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9657" w14:textId="1B0D8FD5" w:rsidR="00EF0193" w:rsidRPr="006C717B" w:rsidRDefault="004515BB" w:rsidP="00EF0193">
      <w:pPr>
        <w:rPr>
          <w:b/>
          <w:u w:val="single"/>
        </w:rPr>
      </w:pPr>
      <w:r>
        <w:t>English 101</w:t>
      </w:r>
      <w:r w:rsidR="00EF0193">
        <w:t xml:space="preserve">/Morales </w:t>
      </w:r>
      <w:r w:rsidR="00EF0193">
        <w:tab/>
      </w:r>
      <w:r w:rsidR="00EF0193">
        <w:tab/>
      </w:r>
      <w:r w:rsidR="00EF0193">
        <w:tab/>
      </w:r>
      <w:r w:rsidR="00EF0193" w:rsidRPr="006C717B">
        <w:rPr>
          <w:b/>
          <w:u w:val="single"/>
        </w:rPr>
        <w:t>SPRING 2019</w:t>
      </w:r>
    </w:p>
    <w:p w14:paraId="60C944AF" w14:textId="600F87BE" w:rsidR="004515BB" w:rsidRPr="00EF0193" w:rsidRDefault="004515BB">
      <w:r w:rsidRPr="00EF0193">
        <w:rPr>
          <w:b/>
        </w:rPr>
        <w:t>WEEK ONE</w:t>
      </w:r>
    </w:p>
    <w:p w14:paraId="51957A5F" w14:textId="610BBF9B" w:rsidR="004515BB" w:rsidRDefault="004515BB" w:rsidP="004515BB">
      <w:pPr>
        <w:spacing w:line="240" w:lineRule="auto"/>
      </w:pPr>
      <w:r>
        <w:t xml:space="preserve">TUES </w:t>
      </w:r>
      <w:r w:rsidR="00AB69E9">
        <w:t>2/19</w:t>
      </w:r>
      <w:r>
        <w:tab/>
      </w:r>
      <w:r>
        <w:tab/>
        <w:t>Class Introduction</w:t>
      </w:r>
    </w:p>
    <w:p w14:paraId="126B0EA1" w14:textId="3F2720A8" w:rsidR="004515BB" w:rsidRDefault="004515BB" w:rsidP="004515BB">
      <w:pPr>
        <w:spacing w:line="240" w:lineRule="auto"/>
      </w:pPr>
      <w:r>
        <w:tab/>
      </w:r>
      <w:r>
        <w:tab/>
      </w:r>
      <w:r>
        <w:tab/>
      </w:r>
      <w:r>
        <w:tab/>
      </w:r>
      <w:r>
        <w:tab/>
        <w:t>--Course Policy Statement/Plagiarism Contract</w:t>
      </w:r>
    </w:p>
    <w:p w14:paraId="59C77540" w14:textId="0E40D891" w:rsidR="004515BB" w:rsidRDefault="004515BB" w:rsidP="004515BB">
      <w:pPr>
        <w:spacing w:line="240" w:lineRule="auto"/>
      </w:pPr>
      <w:r>
        <w:tab/>
      </w:r>
      <w:r>
        <w:tab/>
      </w:r>
      <w:r>
        <w:tab/>
      </w:r>
      <w:r>
        <w:tab/>
      </w:r>
      <w:r>
        <w:tab/>
        <w:t>--Textbooks</w:t>
      </w:r>
    </w:p>
    <w:p w14:paraId="68C0EB65" w14:textId="575A7808" w:rsidR="004515BB" w:rsidRDefault="004515BB" w:rsidP="004515BB">
      <w:pPr>
        <w:spacing w:line="240" w:lineRule="auto"/>
      </w:pPr>
      <w:r>
        <w:tab/>
      </w:r>
      <w:r>
        <w:tab/>
      </w:r>
      <w:r>
        <w:tab/>
      </w:r>
      <w:r>
        <w:tab/>
      </w:r>
      <w:r>
        <w:tab/>
        <w:t>--Website</w:t>
      </w:r>
    </w:p>
    <w:p w14:paraId="3D7FBB2F" w14:textId="77B0A938" w:rsidR="004515BB" w:rsidRDefault="004515BB" w:rsidP="004515BB">
      <w:pPr>
        <w:spacing w:line="240" w:lineRule="auto"/>
      </w:pPr>
      <w:r>
        <w:tab/>
      </w:r>
      <w:r>
        <w:tab/>
      </w:r>
      <w:r>
        <w:tab/>
      </w:r>
      <w:r>
        <w:tab/>
      </w:r>
      <w:r>
        <w:tab/>
        <w:t>--Journals</w:t>
      </w:r>
    </w:p>
    <w:p w14:paraId="4F58D130" w14:textId="575AE90E" w:rsidR="00A93FEB" w:rsidRDefault="00A93FEB" w:rsidP="004515BB">
      <w:pPr>
        <w:spacing w:line="240" w:lineRule="auto"/>
      </w:pPr>
      <w:r>
        <w:tab/>
      </w:r>
      <w:r>
        <w:tab/>
      </w:r>
      <w:r>
        <w:tab/>
      </w:r>
      <w:r>
        <w:tab/>
      </w:r>
      <w:r>
        <w:tab/>
        <w:t xml:space="preserve">--MLA formatting </w:t>
      </w:r>
    </w:p>
    <w:p w14:paraId="126E0955" w14:textId="2268AAB8" w:rsidR="004515BB" w:rsidRDefault="004515BB"/>
    <w:p w14:paraId="39946196" w14:textId="44304B6A" w:rsidR="004515BB" w:rsidRDefault="004515BB">
      <w:r>
        <w:t xml:space="preserve">THURS </w:t>
      </w:r>
      <w:r w:rsidR="00AB69E9">
        <w:t>2/21</w:t>
      </w:r>
      <w:r>
        <w:tab/>
      </w:r>
      <w:r>
        <w:tab/>
        <w:t xml:space="preserve">IN-CLASS TIMED WRITING (assessment only, not graded) </w:t>
      </w:r>
    </w:p>
    <w:p w14:paraId="75825596" w14:textId="241A63CA" w:rsidR="005D4741" w:rsidRDefault="005D4741"/>
    <w:p w14:paraId="2372FF72" w14:textId="0239441B" w:rsidR="005D4741" w:rsidRPr="005D4741" w:rsidRDefault="005D4741">
      <w:pPr>
        <w:rPr>
          <w:b/>
        </w:rPr>
      </w:pPr>
      <w:r w:rsidRPr="005D4741">
        <w:rPr>
          <w:b/>
        </w:rPr>
        <w:t xml:space="preserve">WEEK TWO </w:t>
      </w:r>
    </w:p>
    <w:p w14:paraId="500260E0" w14:textId="021E96E7" w:rsidR="004515BB" w:rsidRDefault="004515BB" w:rsidP="004515BB">
      <w:pPr>
        <w:ind w:left="2880" w:hanging="2880"/>
      </w:pPr>
      <w:r>
        <w:t xml:space="preserve">TUES  </w:t>
      </w:r>
      <w:r w:rsidR="00AB69E9">
        <w:t>2/26</w:t>
      </w:r>
      <w:r>
        <w:tab/>
      </w:r>
      <w:r w:rsidRPr="004515BB">
        <w:rPr>
          <w:b/>
          <w:i/>
        </w:rPr>
        <w:t>Educated</w:t>
      </w:r>
      <w:r>
        <w:t xml:space="preserve">, </w:t>
      </w:r>
      <w:r w:rsidR="00EF0193">
        <w:t>Chapters 1-5</w:t>
      </w:r>
      <w:r>
        <w:t xml:space="preserve"> (read these pages BEFORE class, be prepared to discuss). </w:t>
      </w:r>
    </w:p>
    <w:p w14:paraId="6A8FD95B" w14:textId="4259C288" w:rsidR="005F4EEF" w:rsidRDefault="005F4EEF" w:rsidP="004515BB">
      <w:pPr>
        <w:ind w:left="2880" w:hanging="2880"/>
      </w:pPr>
      <w:r>
        <w:tab/>
        <w:t xml:space="preserve">Topics to be discussed: </w:t>
      </w:r>
    </w:p>
    <w:p w14:paraId="6355713D" w14:textId="5FB08203" w:rsidR="005F4EEF" w:rsidRDefault="005F4EEF" w:rsidP="004515BB">
      <w:pPr>
        <w:ind w:left="2880" w:hanging="2880"/>
      </w:pPr>
      <w:r>
        <w:tab/>
        <w:t>--Keeping a reading notebook (</w:t>
      </w:r>
      <w:r w:rsidR="00616E28">
        <w:t>annotating, summary, c</w:t>
      </w:r>
      <w:r>
        <w:t>haracters, Action/Plot, Point of View/Narrator/Persona, Themes, Description/metaphor/simile, etc.)</w:t>
      </w:r>
    </w:p>
    <w:p w14:paraId="47489E6B" w14:textId="3254EC9F" w:rsidR="005F4EEF" w:rsidRDefault="005F4EEF" w:rsidP="004515BB">
      <w:pPr>
        <w:ind w:left="2880" w:hanging="2880"/>
      </w:pPr>
      <w:r>
        <w:tab/>
        <w:t>--Critical Reading Tips</w:t>
      </w:r>
    </w:p>
    <w:p w14:paraId="7F0667CD" w14:textId="6C55EDC0" w:rsidR="005F4EEF" w:rsidRDefault="005F4EEF" w:rsidP="004515BB">
      <w:pPr>
        <w:ind w:left="2880" w:hanging="2880"/>
      </w:pPr>
      <w:r>
        <w:tab/>
        <w:t xml:space="preserve">--What is a “memoir?” </w:t>
      </w:r>
    </w:p>
    <w:p w14:paraId="378ED54A" w14:textId="5C58C832" w:rsidR="005F4EEF" w:rsidRDefault="005F4EEF" w:rsidP="004515BB">
      <w:pPr>
        <w:ind w:left="2880" w:hanging="2880"/>
      </w:pPr>
      <w:r>
        <w:tab/>
        <w:t xml:space="preserve">--Summary vs. Analysis </w:t>
      </w:r>
    </w:p>
    <w:p w14:paraId="55051E20" w14:textId="349EEA18" w:rsidR="00763630" w:rsidRDefault="00763630" w:rsidP="004515BB">
      <w:pPr>
        <w:ind w:left="2880" w:hanging="2880"/>
      </w:pPr>
      <w:r>
        <w:tab/>
        <w:t xml:space="preserve">HANDOUT: </w:t>
      </w:r>
      <w:r w:rsidRPr="00763630">
        <w:rPr>
          <w:i/>
        </w:rPr>
        <w:t>EDUCATED</w:t>
      </w:r>
      <w:r>
        <w:t xml:space="preserve"> ESSAY INSTRUCTIONS</w:t>
      </w:r>
    </w:p>
    <w:p w14:paraId="6B657F54" w14:textId="3E4A0C76" w:rsidR="005F4EEF" w:rsidRDefault="005F4EEF" w:rsidP="004515BB">
      <w:pPr>
        <w:ind w:left="2880" w:hanging="2880"/>
      </w:pPr>
    </w:p>
    <w:p w14:paraId="30D3B0A0" w14:textId="5928DDF3" w:rsidR="005D4741" w:rsidRDefault="005D4741" w:rsidP="004515BB">
      <w:pPr>
        <w:ind w:left="2880" w:hanging="2880"/>
      </w:pPr>
      <w:r>
        <w:tab/>
        <w:t xml:space="preserve"> </w:t>
      </w:r>
    </w:p>
    <w:p w14:paraId="5172A4E3" w14:textId="0888C19D" w:rsidR="004515BB" w:rsidRDefault="004515BB" w:rsidP="00EF0193">
      <w:r>
        <w:t xml:space="preserve">THURS </w:t>
      </w:r>
      <w:r w:rsidR="00AB69E9">
        <w:t>2/28</w:t>
      </w:r>
      <w:r w:rsidR="005D4741">
        <w:tab/>
      </w:r>
      <w:r w:rsidR="00EF0193">
        <w:tab/>
      </w:r>
      <w:r w:rsidR="00EF0193">
        <w:tab/>
      </w:r>
      <w:r w:rsidR="005D4741" w:rsidRPr="005D4741">
        <w:rPr>
          <w:b/>
          <w:i/>
        </w:rPr>
        <w:t>Educated</w:t>
      </w:r>
      <w:r w:rsidR="005D4741">
        <w:t xml:space="preserve">, Chapters </w:t>
      </w:r>
      <w:r w:rsidR="0083122F">
        <w:t>6</w:t>
      </w:r>
      <w:r w:rsidR="005D4741">
        <w:t>-10</w:t>
      </w:r>
    </w:p>
    <w:p w14:paraId="01784E39" w14:textId="5598C6D3" w:rsidR="005F4EEF" w:rsidRDefault="005F4EEF" w:rsidP="00EF0193">
      <w:r>
        <w:tab/>
      </w:r>
      <w:r>
        <w:tab/>
      </w:r>
      <w:r>
        <w:tab/>
      </w:r>
      <w:r>
        <w:tab/>
        <w:t xml:space="preserve">Reading discussion group 1 </w:t>
      </w:r>
    </w:p>
    <w:p w14:paraId="00843E48" w14:textId="77777777" w:rsidR="005F4EEF" w:rsidRDefault="005F4EEF" w:rsidP="005F4EEF">
      <w:pPr>
        <w:ind w:left="2880" w:hanging="2880"/>
      </w:pPr>
    </w:p>
    <w:p w14:paraId="4000EC8C" w14:textId="44E12234" w:rsidR="0050007D" w:rsidRPr="005F4EEF" w:rsidRDefault="0050007D" w:rsidP="005F4EEF">
      <w:pPr>
        <w:ind w:left="2880" w:hanging="2880"/>
      </w:pPr>
      <w:r w:rsidRPr="0050007D">
        <w:rPr>
          <w:b/>
        </w:rPr>
        <w:t>WEEK THREE</w:t>
      </w:r>
    </w:p>
    <w:p w14:paraId="42FFD846" w14:textId="4547B324" w:rsidR="00852F4B" w:rsidRDefault="00460701" w:rsidP="004515BB">
      <w:pPr>
        <w:ind w:left="2880" w:hanging="2880"/>
      </w:pPr>
      <w:r>
        <w:t xml:space="preserve">TUES </w:t>
      </w:r>
      <w:r w:rsidR="00AB69E9">
        <w:t>3/5</w:t>
      </w:r>
      <w:r w:rsidR="00852F4B">
        <w:tab/>
      </w:r>
      <w:r w:rsidR="00852F4B" w:rsidRPr="005F4EEF">
        <w:rPr>
          <w:b/>
          <w:i/>
        </w:rPr>
        <w:t>Educated</w:t>
      </w:r>
      <w:r w:rsidR="005F4EEF">
        <w:rPr>
          <w:i/>
        </w:rPr>
        <w:t>,</w:t>
      </w:r>
      <w:r w:rsidR="00852F4B" w:rsidRPr="00852F4B">
        <w:rPr>
          <w:i/>
        </w:rPr>
        <w:t xml:space="preserve"> </w:t>
      </w:r>
      <w:r w:rsidR="00852F4B">
        <w:t xml:space="preserve">Chapters 11-15 </w:t>
      </w:r>
    </w:p>
    <w:p w14:paraId="7151B546" w14:textId="294E2D1D" w:rsidR="005F4EEF" w:rsidRDefault="005F4EEF" w:rsidP="004515BB">
      <w:pPr>
        <w:ind w:left="2880" w:hanging="2880"/>
      </w:pPr>
      <w:r>
        <w:tab/>
        <w:t>Reading discussion group 2</w:t>
      </w:r>
    </w:p>
    <w:p w14:paraId="0302EC93" w14:textId="5910F147" w:rsidR="00852F4B" w:rsidRDefault="00460701" w:rsidP="00B906ED">
      <w:r>
        <w:lastRenderedPageBreak/>
        <w:t xml:space="preserve">THURS </w:t>
      </w:r>
      <w:r w:rsidR="00AB69E9">
        <w:t>3/7</w:t>
      </w:r>
      <w:r w:rsidR="00852F4B">
        <w:tab/>
      </w:r>
      <w:r w:rsidR="00B906ED">
        <w:tab/>
      </w:r>
      <w:r w:rsidR="00B906ED">
        <w:tab/>
      </w:r>
      <w:r w:rsidR="00852F4B" w:rsidRPr="005F4EEF">
        <w:rPr>
          <w:b/>
          <w:i/>
        </w:rPr>
        <w:t>Educated</w:t>
      </w:r>
      <w:r w:rsidR="005F4EEF">
        <w:rPr>
          <w:b/>
        </w:rPr>
        <w:t xml:space="preserve">, </w:t>
      </w:r>
      <w:r w:rsidR="00852F4B">
        <w:t>Chapters 16-20</w:t>
      </w:r>
    </w:p>
    <w:p w14:paraId="3A4649E5" w14:textId="769F42E3" w:rsidR="005F4EEF" w:rsidRDefault="005F4EEF" w:rsidP="00B906ED">
      <w:r>
        <w:tab/>
      </w:r>
      <w:r>
        <w:tab/>
      </w:r>
      <w:r>
        <w:tab/>
      </w:r>
      <w:r>
        <w:tab/>
        <w:t>Reading discussion group 3</w:t>
      </w:r>
    </w:p>
    <w:p w14:paraId="4244158E" w14:textId="48FBBB28" w:rsidR="005F4EEF" w:rsidRDefault="005F4EEF" w:rsidP="00B906ED">
      <w:r>
        <w:tab/>
      </w:r>
    </w:p>
    <w:p w14:paraId="68D9FFCF" w14:textId="4FF32BB0" w:rsidR="0050007D" w:rsidRPr="005F4EEF" w:rsidRDefault="0050007D" w:rsidP="005F4EEF">
      <w:pPr>
        <w:ind w:left="2880" w:hanging="2880"/>
      </w:pPr>
      <w:r w:rsidRPr="0050007D">
        <w:rPr>
          <w:b/>
        </w:rPr>
        <w:t>WEEK FOUR</w:t>
      </w:r>
    </w:p>
    <w:p w14:paraId="3060A908" w14:textId="7B21C1B3" w:rsidR="00852F4B" w:rsidRDefault="00460701" w:rsidP="00B906ED">
      <w:pPr>
        <w:ind w:left="2880" w:hanging="2880"/>
      </w:pPr>
      <w:r>
        <w:t xml:space="preserve">TUES </w:t>
      </w:r>
      <w:r w:rsidR="00AB69E9">
        <w:t>3/12</w:t>
      </w:r>
      <w:r w:rsidR="00852F4B">
        <w:tab/>
      </w:r>
      <w:r w:rsidR="00852F4B" w:rsidRPr="005F4EEF">
        <w:rPr>
          <w:b/>
          <w:i/>
        </w:rPr>
        <w:t>Educated</w:t>
      </w:r>
      <w:r w:rsidR="005F4EEF">
        <w:t xml:space="preserve">, </w:t>
      </w:r>
      <w:r w:rsidR="00852F4B">
        <w:t>Chapters 21-25</w:t>
      </w:r>
    </w:p>
    <w:p w14:paraId="197AE55D" w14:textId="386B23C7" w:rsidR="005F4EEF" w:rsidRDefault="005F4EEF" w:rsidP="00B906ED">
      <w:pPr>
        <w:ind w:left="2880" w:hanging="2880"/>
      </w:pPr>
      <w:r>
        <w:tab/>
        <w:t>Reading discussion group 4</w:t>
      </w:r>
    </w:p>
    <w:p w14:paraId="37D1C6B7" w14:textId="55AB9E9B" w:rsidR="00E948BE" w:rsidRDefault="00E948BE" w:rsidP="004515BB">
      <w:pPr>
        <w:ind w:left="2880" w:hanging="2880"/>
      </w:pPr>
      <w:r>
        <w:tab/>
        <w:t xml:space="preserve"> </w:t>
      </w:r>
    </w:p>
    <w:p w14:paraId="7A89E6AF" w14:textId="40C98298" w:rsidR="00460701" w:rsidRDefault="00460701" w:rsidP="00B906ED">
      <w:pPr>
        <w:ind w:left="2880" w:hanging="2880"/>
      </w:pPr>
      <w:r>
        <w:t xml:space="preserve">THURS </w:t>
      </w:r>
      <w:r w:rsidR="00AB69E9">
        <w:t>3/14</w:t>
      </w:r>
      <w:r w:rsidR="00E948BE">
        <w:tab/>
        <w:t xml:space="preserve"> </w:t>
      </w:r>
      <w:r w:rsidR="00E948BE" w:rsidRPr="005F4EEF">
        <w:rPr>
          <w:b/>
          <w:i/>
        </w:rPr>
        <w:t>Educate</w:t>
      </w:r>
      <w:r w:rsidR="00E948BE" w:rsidRPr="00E948BE">
        <w:rPr>
          <w:i/>
        </w:rPr>
        <w:t>d</w:t>
      </w:r>
      <w:r w:rsidR="00E948BE">
        <w:t xml:space="preserve">, </w:t>
      </w:r>
      <w:r w:rsidR="005F4EEF">
        <w:t xml:space="preserve">Chapters </w:t>
      </w:r>
      <w:r w:rsidR="00E948BE">
        <w:t>26-30</w:t>
      </w:r>
      <w:r w:rsidR="00852F4B">
        <w:tab/>
      </w:r>
    </w:p>
    <w:p w14:paraId="519F9A8E" w14:textId="5590ED36" w:rsidR="005F4EEF" w:rsidRDefault="005F4EEF" w:rsidP="00B906ED">
      <w:pPr>
        <w:ind w:left="2880" w:hanging="2880"/>
      </w:pPr>
      <w:r>
        <w:tab/>
        <w:t>Reading discussion group 5</w:t>
      </w:r>
    </w:p>
    <w:p w14:paraId="6B1560E4" w14:textId="0D3F71D7" w:rsidR="00E948BE" w:rsidRPr="00936FD2" w:rsidRDefault="00E948BE" w:rsidP="00E948BE">
      <w:pPr>
        <w:ind w:left="2880" w:hanging="2880"/>
        <w:rPr>
          <w:i/>
        </w:rPr>
      </w:pPr>
      <w:r>
        <w:tab/>
      </w:r>
    </w:p>
    <w:p w14:paraId="0B96482A" w14:textId="22044DDC" w:rsidR="0050007D" w:rsidRPr="0050007D" w:rsidRDefault="0050007D" w:rsidP="00AB69E9">
      <w:pPr>
        <w:rPr>
          <w:b/>
        </w:rPr>
      </w:pPr>
      <w:r w:rsidRPr="0050007D">
        <w:rPr>
          <w:b/>
        </w:rPr>
        <w:t>WEEK FIVE</w:t>
      </w:r>
    </w:p>
    <w:p w14:paraId="3569D1AB" w14:textId="40963171" w:rsidR="00460701" w:rsidRDefault="00460701" w:rsidP="004515BB">
      <w:pPr>
        <w:ind w:left="2880" w:hanging="2880"/>
      </w:pPr>
      <w:r>
        <w:t xml:space="preserve">TUES </w:t>
      </w:r>
      <w:r w:rsidR="00AB69E9">
        <w:t>3/19</w:t>
      </w:r>
      <w:r w:rsidR="0083122F">
        <w:tab/>
      </w:r>
      <w:r w:rsidR="0083122F" w:rsidRPr="005F4EEF">
        <w:rPr>
          <w:b/>
          <w:i/>
        </w:rPr>
        <w:t>Educated</w:t>
      </w:r>
      <w:r w:rsidR="005F4EEF">
        <w:t xml:space="preserve">, Chapters </w:t>
      </w:r>
      <w:r w:rsidR="0083122F">
        <w:t>31-35</w:t>
      </w:r>
    </w:p>
    <w:p w14:paraId="5CF396D3" w14:textId="5BB995D6" w:rsidR="005F4EEF" w:rsidRDefault="005F4EEF" w:rsidP="004515BB">
      <w:pPr>
        <w:ind w:left="2880" w:hanging="2880"/>
      </w:pPr>
      <w:r>
        <w:tab/>
        <w:t>Reading discussion group 6</w:t>
      </w:r>
    </w:p>
    <w:p w14:paraId="5A85E559" w14:textId="77777777" w:rsidR="005F4EEF" w:rsidRDefault="005F4EEF" w:rsidP="004515BB">
      <w:pPr>
        <w:ind w:left="2880" w:hanging="2880"/>
      </w:pPr>
    </w:p>
    <w:p w14:paraId="2742C256" w14:textId="20F98EDD" w:rsidR="00460701" w:rsidRDefault="00460701" w:rsidP="004515BB">
      <w:pPr>
        <w:ind w:left="2880" w:hanging="2880"/>
      </w:pPr>
      <w:r>
        <w:t xml:space="preserve">THURS </w:t>
      </w:r>
      <w:r w:rsidR="00AB69E9">
        <w:t>3/21</w:t>
      </w:r>
      <w:r w:rsidR="0083122F">
        <w:tab/>
      </w:r>
      <w:r w:rsidR="0083122F" w:rsidRPr="005F4EEF">
        <w:rPr>
          <w:b/>
        </w:rPr>
        <w:t>Educated</w:t>
      </w:r>
      <w:r w:rsidR="005F4EEF">
        <w:rPr>
          <w:b/>
        </w:rPr>
        <w:t>,</w:t>
      </w:r>
      <w:r w:rsidR="0083122F">
        <w:t xml:space="preserve"> 36-40 (end) </w:t>
      </w:r>
    </w:p>
    <w:p w14:paraId="20EA704E" w14:textId="15BDEB18" w:rsidR="005F4EEF" w:rsidRDefault="005F4EEF" w:rsidP="004515BB">
      <w:pPr>
        <w:ind w:left="2880" w:hanging="2880"/>
      </w:pPr>
      <w:r>
        <w:tab/>
        <w:t>Reading discussion group 7</w:t>
      </w:r>
    </w:p>
    <w:p w14:paraId="7AA4DAA8" w14:textId="77777777" w:rsidR="005F4EEF" w:rsidRDefault="005F4EEF" w:rsidP="004515BB">
      <w:pPr>
        <w:ind w:left="2880" w:hanging="2880"/>
        <w:rPr>
          <w:b/>
        </w:rPr>
      </w:pPr>
    </w:p>
    <w:p w14:paraId="4E9BBCBF" w14:textId="31F0B6E2" w:rsidR="0050007D" w:rsidRPr="0050007D" w:rsidRDefault="0050007D" w:rsidP="006C717B">
      <w:pPr>
        <w:rPr>
          <w:b/>
        </w:rPr>
      </w:pPr>
      <w:r w:rsidRPr="0050007D">
        <w:rPr>
          <w:b/>
        </w:rPr>
        <w:t>WEEK SIX</w:t>
      </w:r>
    </w:p>
    <w:p w14:paraId="7E983FEC" w14:textId="0F39B9B1" w:rsidR="00460701" w:rsidRPr="00D07C70" w:rsidRDefault="00460701" w:rsidP="004515BB">
      <w:pPr>
        <w:ind w:left="2880" w:hanging="2880"/>
        <w:rPr>
          <w:b/>
        </w:rPr>
      </w:pPr>
      <w:r>
        <w:t xml:space="preserve">TUES </w:t>
      </w:r>
      <w:r w:rsidR="00AB69E9">
        <w:t>3/26</w:t>
      </w:r>
      <w:r w:rsidR="005F4EEF">
        <w:tab/>
      </w:r>
      <w:r w:rsidR="005F4EEF" w:rsidRPr="00D07C70">
        <w:rPr>
          <w:b/>
        </w:rPr>
        <w:t xml:space="preserve">DUE: </w:t>
      </w:r>
      <w:r w:rsidR="00A93FEB">
        <w:rPr>
          <w:b/>
        </w:rPr>
        <w:t>ESSAY</w:t>
      </w:r>
      <w:r w:rsidR="00D07C70" w:rsidRPr="00D07C70">
        <w:rPr>
          <w:b/>
        </w:rPr>
        <w:t xml:space="preserve"> #1 (Analysis of </w:t>
      </w:r>
      <w:r w:rsidR="00D07C70" w:rsidRPr="00D07C70">
        <w:rPr>
          <w:b/>
          <w:i/>
        </w:rPr>
        <w:t>Educated</w:t>
      </w:r>
      <w:r w:rsidR="00D07C70" w:rsidRPr="00D07C70">
        <w:rPr>
          <w:b/>
        </w:rPr>
        <w:t>, 750-1000 words, MLA format</w:t>
      </w:r>
      <w:r w:rsidR="003876E0">
        <w:rPr>
          <w:b/>
        </w:rPr>
        <w:t>, see separate handout</w:t>
      </w:r>
      <w:r w:rsidR="00D07C70" w:rsidRPr="00D07C70">
        <w:rPr>
          <w:b/>
        </w:rPr>
        <w:t xml:space="preserve">) </w:t>
      </w:r>
    </w:p>
    <w:p w14:paraId="48464613" w14:textId="7567AF6B" w:rsidR="00460701" w:rsidRDefault="00460701" w:rsidP="004515BB">
      <w:pPr>
        <w:ind w:left="2880" w:hanging="2880"/>
      </w:pPr>
      <w:r>
        <w:t xml:space="preserve">THURS </w:t>
      </w:r>
      <w:r w:rsidR="00AB69E9">
        <w:t>3/28</w:t>
      </w:r>
      <w:r w:rsidR="00AB69E9">
        <w:tab/>
      </w:r>
      <w:r w:rsidR="00D07C70">
        <w:t xml:space="preserve">NO CLASS TODAY (I am away at a conference) </w:t>
      </w:r>
    </w:p>
    <w:p w14:paraId="41DB1B8E" w14:textId="77777777" w:rsidR="006C717B" w:rsidRDefault="006C717B" w:rsidP="004515BB">
      <w:pPr>
        <w:ind w:left="2880" w:hanging="2880"/>
        <w:rPr>
          <w:b/>
        </w:rPr>
      </w:pPr>
    </w:p>
    <w:p w14:paraId="229E437D" w14:textId="29F54815" w:rsidR="0050007D" w:rsidRPr="0050007D" w:rsidRDefault="0050007D" w:rsidP="004515BB">
      <w:pPr>
        <w:ind w:left="2880" w:hanging="2880"/>
        <w:rPr>
          <w:b/>
        </w:rPr>
      </w:pPr>
      <w:r w:rsidRPr="0050007D">
        <w:rPr>
          <w:b/>
        </w:rPr>
        <w:t>WEEK SEVEN</w:t>
      </w:r>
    </w:p>
    <w:p w14:paraId="069DAC81" w14:textId="325EBCBC" w:rsidR="00460701" w:rsidRDefault="00460701" w:rsidP="004515BB">
      <w:pPr>
        <w:ind w:left="2880" w:hanging="2880"/>
      </w:pPr>
      <w:r>
        <w:t xml:space="preserve">TUES </w:t>
      </w:r>
      <w:r w:rsidR="00AB69E9">
        <w:t>4/2</w:t>
      </w:r>
      <w:r w:rsidR="00D07C70">
        <w:tab/>
        <w:t xml:space="preserve">BEGIN </w:t>
      </w:r>
      <w:r w:rsidR="00D07C70" w:rsidRPr="00D07C70">
        <w:rPr>
          <w:i/>
        </w:rPr>
        <w:t>NORTON READER</w:t>
      </w:r>
      <w:r w:rsidR="00D07C70">
        <w:t xml:space="preserve">, Read the INTRODUCTION </w:t>
      </w:r>
    </w:p>
    <w:p w14:paraId="777B57E7" w14:textId="037EA600" w:rsidR="00D07C70" w:rsidRDefault="00D07C70" w:rsidP="004515BB">
      <w:pPr>
        <w:ind w:left="2880" w:hanging="2880"/>
      </w:pPr>
      <w:r>
        <w:tab/>
        <w:t xml:space="preserve">--Please bring </w:t>
      </w:r>
      <w:r w:rsidRPr="007A3D28">
        <w:rPr>
          <w:i/>
        </w:rPr>
        <w:t>THE NORTON READER</w:t>
      </w:r>
      <w:r>
        <w:t xml:space="preserve"> to class every day </w:t>
      </w:r>
    </w:p>
    <w:p w14:paraId="2DEA7A27" w14:textId="6B422E1D" w:rsidR="00D07C70" w:rsidRDefault="00D07C70" w:rsidP="004515BB">
      <w:pPr>
        <w:ind w:left="2880" w:hanging="2880"/>
      </w:pPr>
      <w:r>
        <w:tab/>
        <w:t xml:space="preserve">Topics covered this week: What is the difference between an essay and an article? What are the different types of essays? What are some rhetorical strategies used by nonfiction writers? </w:t>
      </w:r>
    </w:p>
    <w:p w14:paraId="14963AFF" w14:textId="7656B6D3" w:rsidR="00A93FEB" w:rsidRDefault="00A93FEB" w:rsidP="00A93FEB">
      <w:pPr>
        <w:ind w:left="2880" w:hanging="2880"/>
      </w:pPr>
      <w:r>
        <w:tab/>
        <w:t xml:space="preserve">--Essay #2 instructions (handout) </w:t>
      </w:r>
    </w:p>
    <w:p w14:paraId="38FBE3CB" w14:textId="77777777" w:rsidR="00D07C70" w:rsidRDefault="00D07C70" w:rsidP="004515BB">
      <w:pPr>
        <w:ind w:left="2880" w:hanging="2880"/>
      </w:pPr>
    </w:p>
    <w:p w14:paraId="497010D2" w14:textId="77777777" w:rsidR="00A93FEB" w:rsidRDefault="00A93FEB" w:rsidP="004515BB">
      <w:pPr>
        <w:ind w:left="2880" w:hanging="2880"/>
      </w:pPr>
    </w:p>
    <w:p w14:paraId="32FC9A43" w14:textId="32177855" w:rsidR="00460701" w:rsidRDefault="00460701" w:rsidP="004515BB">
      <w:pPr>
        <w:ind w:left="2880" w:hanging="2880"/>
      </w:pPr>
      <w:r>
        <w:t xml:space="preserve">THURS </w:t>
      </w:r>
      <w:r w:rsidR="00AB69E9">
        <w:t>4/4</w:t>
      </w:r>
      <w:r w:rsidR="00D07C70">
        <w:tab/>
      </w:r>
      <w:r w:rsidR="007A3D28">
        <w:t>READING PERSONAL ESSAYS: Today, “Graduation” p. 4 and “Working at Wendy’s”, p. 29</w:t>
      </w:r>
    </w:p>
    <w:p w14:paraId="3244BA5E" w14:textId="7203D348" w:rsidR="0050007D" w:rsidRPr="0050007D" w:rsidRDefault="0050007D" w:rsidP="0051718C">
      <w:pPr>
        <w:rPr>
          <w:b/>
        </w:rPr>
      </w:pPr>
      <w:r w:rsidRPr="0050007D">
        <w:rPr>
          <w:b/>
        </w:rPr>
        <w:t>WEEK EIGHT</w:t>
      </w:r>
    </w:p>
    <w:p w14:paraId="37319FC1" w14:textId="42C18D67" w:rsidR="00A93FEB" w:rsidRDefault="00460701" w:rsidP="004515BB">
      <w:pPr>
        <w:ind w:left="2880" w:hanging="2880"/>
      </w:pPr>
      <w:r>
        <w:t xml:space="preserve">TUES </w:t>
      </w:r>
      <w:r w:rsidR="00AB69E9">
        <w:t>4/9</w:t>
      </w:r>
      <w:r w:rsidR="007A3D28">
        <w:tab/>
      </w:r>
      <w:r w:rsidR="00A93FEB" w:rsidRPr="00A93FEB">
        <w:rPr>
          <w:b/>
        </w:rPr>
        <w:t>DUE: JOURNAL</w:t>
      </w:r>
      <w:r w:rsidR="00A93FEB">
        <w:t xml:space="preserve"> </w:t>
      </w:r>
    </w:p>
    <w:p w14:paraId="7BD94C6C" w14:textId="55ABB452" w:rsidR="00460701" w:rsidRDefault="007A3D28" w:rsidP="00A93FEB">
      <w:pPr>
        <w:ind w:left="2880"/>
      </w:pPr>
      <w:r>
        <w:t xml:space="preserve">PERSONAL ESSAYS, cont’d. Today: “Under the Influence,” p. 36 and </w:t>
      </w:r>
    </w:p>
    <w:p w14:paraId="034FA5E1" w14:textId="39226DD6" w:rsidR="007A3D28" w:rsidRDefault="007A3D28" w:rsidP="004515BB">
      <w:pPr>
        <w:ind w:left="2880" w:hanging="2880"/>
        <w:rPr>
          <w:rStyle w:val="Hyperlink"/>
        </w:rPr>
      </w:pPr>
      <w:r>
        <w:tab/>
        <w:t xml:space="preserve">“Coming Home Again” by Chang Rae Lee, available at </w:t>
      </w:r>
      <w:hyperlink r:id="rId5" w:history="1">
        <w:r w:rsidRPr="006A6123">
          <w:rPr>
            <w:rStyle w:val="Hyperlink"/>
          </w:rPr>
          <w:t>https://www.newyorker.com/magazine/1995/10/16/coming-home-again</w:t>
        </w:r>
      </w:hyperlink>
    </w:p>
    <w:p w14:paraId="78DC81E1" w14:textId="3A6AD5FE" w:rsidR="006C717B" w:rsidRPr="006C717B" w:rsidRDefault="006C717B" w:rsidP="006C717B">
      <w:pPr>
        <w:ind w:left="2880"/>
      </w:pPr>
      <w:r w:rsidRPr="006C717B">
        <w:rPr>
          <w:rStyle w:val="Hyperlink"/>
          <w:color w:val="auto"/>
          <w:u w:val="none"/>
        </w:rPr>
        <w:t>Handout: Extra Credit Book/Essay Instructions: Analysis of FUN HOME by Alison Bechdel</w:t>
      </w:r>
    </w:p>
    <w:p w14:paraId="5080F908" w14:textId="77777777" w:rsidR="007A3D28" w:rsidRDefault="007A3D28" w:rsidP="004515BB">
      <w:pPr>
        <w:ind w:left="2880" w:hanging="2880"/>
      </w:pPr>
    </w:p>
    <w:p w14:paraId="35936A4E" w14:textId="1CF6C536" w:rsidR="00460701" w:rsidRDefault="00460701" w:rsidP="004515BB">
      <w:pPr>
        <w:ind w:left="2880" w:hanging="2880"/>
      </w:pPr>
      <w:r>
        <w:t xml:space="preserve">THURS </w:t>
      </w:r>
      <w:r w:rsidR="00AB69E9">
        <w:t>4/11</w:t>
      </w:r>
      <w:r w:rsidR="003876E0">
        <w:tab/>
      </w:r>
      <w:r w:rsidR="003876E0" w:rsidRPr="003876E0">
        <w:rPr>
          <w:b/>
        </w:rPr>
        <w:t>DUE: ESSAY #2 (Person</w:t>
      </w:r>
      <w:r w:rsidR="00A93FEB">
        <w:rPr>
          <w:b/>
        </w:rPr>
        <w:t>al</w:t>
      </w:r>
      <w:r w:rsidR="003876E0" w:rsidRPr="003876E0">
        <w:rPr>
          <w:b/>
        </w:rPr>
        <w:t xml:space="preserve"> essay,</w:t>
      </w:r>
      <w:r w:rsidR="003876E0">
        <w:rPr>
          <w:b/>
        </w:rPr>
        <w:t xml:space="preserve"> 750-1000 words, MLA,</w:t>
      </w:r>
      <w:r w:rsidR="003876E0" w:rsidRPr="003876E0">
        <w:rPr>
          <w:b/>
        </w:rPr>
        <w:t xml:space="preserve"> see assignment </w:t>
      </w:r>
      <w:r w:rsidR="003876E0">
        <w:rPr>
          <w:b/>
        </w:rPr>
        <w:t xml:space="preserve">handout </w:t>
      </w:r>
      <w:r w:rsidR="003876E0" w:rsidRPr="003876E0">
        <w:rPr>
          <w:b/>
        </w:rPr>
        <w:t>with list of topics)</w:t>
      </w:r>
      <w:r w:rsidR="003876E0">
        <w:t xml:space="preserve"> </w:t>
      </w:r>
    </w:p>
    <w:p w14:paraId="41F85ECA" w14:textId="6183ACC3" w:rsidR="00A93FEB" w:rsidRDefault="00A93FEB" w:rsidP="004515BB">
      <w:pPr>
        <w:ind w:left="2880" w:hanging="2880"/>
      </w:pPr>
      <w:r>
        <w:tab/>
        <w:t>--</w:t>
      </w:r>
      <w:r w:rsidRPr="00A93FEB">
        <w:t xml:space="preserve">Discuss Research Projects and </w:t>
      </w:r>
      <w:r>
        <w:t xml:space="preserve">acceptable </w:t>
      </w:r>
      <w:r w:rsidRPr="00A93FEB">
        <w:t>topics (handout)</w:t>
      </w:r>
    </w:p>
    <w:p w14:paraId="13878D7C" w14:textId="453CF940" w:rsidR="00A93FEB" w:rsidRDefault="00A93FEB" w:rsidP="004515BB">
      <w:pPr>
        <w:ind w:left="2880" w:hanging="2880"/>
      </w:pPr>
      <w:r>
        <w:tab/>
        <w:t xml:space="preserve">--Reading of personal essays  </w:t>
      </w:r>
    </w:p>
    <w:p w14:paraId="76287EC7" w14:textId="77777777" w:rsidR="006C717B" w:rsidRDefault="006C717B" w:rsidP="00A93FEB">
      <w:pPr>
        <w:rPr>
          <w:b/>
        </w:rPr>
      </w:pPr>
    </w:p>
    <w:p w14:paraId="3D0F7593" w14:textId="5F4506F3" w:rsidR="0050007D" w:rsidRPr="0050007D" w:rsidRDefault="0050007D" w:rsidP="00A93FEB">
      <w:pPr>
        <w:rPr>
          <w:b/>
        </w:rPr>
      </w:pPr>
      <w:r w:rsidRPr="0050007D">
        <w:rPr>
          <w:b/>
        </w:rPr>
        <w:t>WEEK NINE</w:t>
      </w:r>
    </w:p>
    <w:p w14:paraId="5DB691AF" w14:textId="0045D59E" w:rsidR="00460701" w:rsidRDefault="00460701" w:rsidP="004515BB">
      <w:pPr>
        <w:ind w:left="2880" w:hanging="2880"/>
      </w:pPr>
      <w:r>
        <w:t xml:space="preserve">TUES </w:t>
      </w:r>
      <w:r w:rsidR="00AB69E9">
        <w:t>4/16</w:t>
      </w:r>
      <w:r w:rsidR="00AB69E9">
        <w:tab/>
      </w:r>
      <w:r w:rsidR="00AB69E9" w:rsidRPr="0007011E">
        <w:rPr>
          <w:i/>
        </w:rPr>
        <w:t>SPRING BREAK</w:t>
      </w:r>
      <w:r w:rsidR="00AB69E9">
        <w:t xml:space="preserve"> </w:t>
      </w:r>
    </w:p>
    <w:p w14:paraId="48362F96" w14:textId="5B0FF230" w:rsidR="00AB69E9" w:rsidRDefault="00AB69E9" w:rsidP="004515BB">
      <w:pPr>
        <w:ind w:left="2880" w:hanging="2880"/>
      </w:pPr>
      <w:r>
        <w:t>THURS 4/18</w:t>
      </w:r>
      <w:r>
        <w:tab/>
      </w:r>
      <w:r w:rsidRPr="0007011E">
        <w:rPr>
          <w:i/>
        </w:rPr>
        <w:t>SPRING BREAK</w:t>
      </w:r>
      <w:r>
        <w:t xml:space="preserve"> </w:t>
      </w:r>
    </w:p>
    <w:p w14:paraId="6257AA84" w14:textId="77777777" w:rsidR="00A93FEB" w:rsidRDefault="00A93FEB" w:rsidP="004515BB">
      <w:pPr>
        <w:ind w:left="2880" w:hanging="2880"/>
        <w:rPr>
          <w:b/>
        </w:rPr>
      </w:pPr>
    </w:p>
    <w:p w14:paraId="1A60997C" w14:textId="34956530" w:rsidR="0050007D" w:rsidRPr="0050007D" w:rsidRDefault="0050007D" w:rsidP="004515BB">
      <w:pPr>
        <w:ind w:left="2880" w:hanging="2880"/>
        <w:rPr>
          <w:b/>
        </w:rPr>
      </w:pPr>
      <w:r w:rsidRPr="0050007D">
        <w:rPr>
          <w:b/>
        </w:rPr>
        <w:t>WEEK TEN</w:t>
      </w:r>
    </w:p>
    <w:p w14:paraId="445D1F2A" w14:textId="77777777" w:rsidR="0051718C" w:rsidRDefault="00460701" w:rsidP="004515BB">
      <w:pPr>
        <w:ind w:left="2880" w:hanging="2880"/>
      </w:pPr>
      <w:r>
        <w:t xml:space="preserve">TUES </w:t>
      </w:r>
      <w:r w:rsidR="00AB69E9">
        <w:t>4/23</w:t>
      </w:r>
      <w:r w:rsidR="00A93FEB">
        <w:tab/>
      </w:r>
      <w:r w:rsidR="00A93FEB" w:rsidRPr="00A93FEB">
        <w:rPr>
          <w:b/>
        </w:rPr>
        <w:t>DUE: Research Synopsis</w:t>
      </w:r>
      <w:r w:rsidR="00A93FEB">
        <w:t xml:space="preserve"> (One-page description of your proposed research </w:t>
      </w:r>
      <w:r w:rsidR="0007011E">
        <w:t>topic and guiding questions</w:t>
      </w:r>
      <w:r w:rsidR="00A93FEB">
        <w:t>)</w:t>
      </w:r>
    </w:p>
    <w:p w14:paraId="1C8345F5" w14:textId="7989F2D0" w:rsidR="0007011E" w:rsidRDefault="0051718C" w:rsidP="004515BB">
      <w:pPr>
        <w:ind w:left="2880" w:hanging="2880"/>
      </w:pPr>
      <w:r>
        <w:tab/>
        <w:t xml:space="preserve">--Discuss OP EDS (208-227 in Norton Reader) </w:t>
      </w:r>
      <w:r w:rsidR="00A93FEB">
        <w:t xml:space="preserve"> </w:t>
      </w:r>
    </w:p>
    <w:p w14:paraId="10DADF15" w14:textId="3A22991D" w:rsidR="00460701" w:rsidRDefault="0007011E" w:rsidP="004515BB">
      <w:pPr>
        <w:ind w:left="2880" w:hanging="2880"/>
      </w:pPr>
      <w:r>
        <w:tab/>
      </w:r>
      <w:r w:rsidR="0051718C">
        <w:t>--</w:t>
      </w:r>
      <w:r>
        <w:t>Workshop: Sample Research Paper</w:t>
      </w:r>
      <w:r w:rsidR="00763630">
        <w:t>, LEE</w:t>
      </w:r>
      <w:r>
        <w:t xml:space="preserve"> (handout) </w:t>
      </w:r>
      <w:r w:rsidR="00A93FEB">
        <w:t xml:space="preserve"> </w:t>
      </w:r>
    </w:p>
    <w:p w14:paraId="18CC3AB9" w14:textId="77777777" w:rsidR="0007011E" w:rsidRDefault="0007011E" w:rsidP="00460701">
      <w:pPr>
        <w:ind w:left="2880" w:hanging="2880"/>
      </w:pPr>
    </w:p>
    <w:p w14:paraId="1BA965A1" w14:textId="4B6E3AE3" w:rsidR="00460701" w:rsidRDefault="00460701" w:rsidP="0051718C">
      <w:pPr>
        <w:ind w:left="2880" w:hanging="2880"/>
      </w:pPr>
      <w:r>
        <w:t xml:space="preserve">THURS </w:t>
      </w:r>
      <w:r w:rsidR="00AB69E9">
        <w:t>4/25</w:t>
      </w:r>
      <w:r w:rsidR="0050007D">
        <w:tab/>
      </w:r>
      <w:r w:rsidR="0050007D" w:rsidRPr="0051718C">
        <w:rPr>
          <w:b/>
        </w:rPr>
        <w:t xml:space="preserve"> </w:t>
      </w:r>
      <w:r w:rsidR="0051718C" w:rsidRPr="0051718C">
        <w:rPr>
          <w:b/>
        </w:rPr>
        <w:t>DUE: OP-ED RESPONSE</w:t>
      </w:r>
      <w:r w:rsidR="00616E28">
        <w:rPr>
          <w:b/>
        </w:rPr>
        <w:t xml:space="preserve"> (ESSAY #3)</w:t>
      </w:r>
      <w:r w:rsidR="0051718C">
        <w:t xml:space="preserve">:  Find an Op-Ed on a subject that interests you from a major newspaper from this past few weeks. Read carefully and then write a 500-word response to the author in which you agree, disagree, or offer an alternate opinion. Your op-ed response </w:t>
      </w:r>
      <w:r w:rsidR="00616E28">
        <w:t xml:space="preserve">is basically your own argument on the subject and </w:t>
      </w:r>
      <w:r w:rsidR="0051718C">
        <w:t xml:space="preserve">should be written with the qualities of an op-ed—with a clear thesis, engaging and vivid </w:t>
      </w:r>
      <w:r w:rsidR="0051718C">
        <w:lastRenderedPageBreak/>
        <w:t xml:space="preserve">examples, persuasive rhetorical techniques. </w:t>
      </w:r>
      <w:r w:rsidR="00616E28">
        <w:t xml:space="preserve">You may use personal experiences and examples. </w:t>
      </w:r>
      <w:r w:rsidR="0051718C">
        <w:t xml:space="preserve">You should quote from the original article as you make your points. Please print a copy of the original Op-Ed and staple to your typed response. Be prepared to share with the class. </w:t>
      </w:r>
    </w:p>
    <w:p w14:paraId="23D65D7B" w14:textId="77777777" w:rsidR="006C717B" w:rsidRDefault="006C717B" w:rsidP="00460701">
      <w:pPr>
        <w:ind w:left="2880" w:hanging="2880"/>
        <w:rPr>
          <w:b/>
        </w:rPr>
      </w:pPr>
    </w:p>
    <w:p w14:paraId="57988EA6" w14:textId="0DBCECD5" w:rsidR="0050007D" w:rsidRDefault="0050007D" w:rsidP="00460701">
      <w:pPr>
        <w:ind w:left="2880" w:hanging="2880"/>
        <w:rPr>
          <w:b/>
        </w:rPr>
      </w:pPr>
      <w:r w:rsidRPr="0050007D">
        <w:rPr>
          <w:b/>
        </w:rPr>
        <w:t>WEEK ELEVEN</w:t>
      </w:r>
    </w:p>
    <w:p w14:paraId="7EB43406" w14:textId="76CF298D" w:rsidR="006C717B" w:rsidRPr="006C717B" w:rsidRDefault="006C717B" w:rsidP="006C717B">
      <w:pPr>
        <w:ind w:left="2970" w:hanging="90"/>
      </w:pPr>
      <w:r>
        <w:t xml:space="preserve">(Please read the following essays BEFORE class. You may be asked to write an in-class essay in response to any one of these readings. </w:t>
      </w:r>
    </w:p>
    <w:p w14:paraId="0DDE60E5" w14:textId="77777777" w:rsidR="006C717B" w:rsidRDefault="006C717B" w:rsidP="00460701">
      <w:pPr>
        <w:ind w:left="2880" w:hanging="2880"/>
      </w:pPr>
    </w:p>
    <w:p w14:paraId="5A0A8443" w14:textId="62F5E1A5" w:rsidR="00460701" w:rsidRDefault="00460701" w:rsidP="00460701">
      <w:pPr>
        <w:ind w:left="2880" w:hanging="2880"/>
      </w:pPr>
      <w:r>
        <w:t xml:space="preserve">TUES </w:t>
      </w:r>
      <w:r w:rsidR="00AB69E9">
        <w:t>4/30</w:t>
      </w:r>
      <w:r w:rsidR="00763630">
        <w:tab/>
        <w:t xml:space="preserve"> “Is Google Making Us Stupid,” 324</w:t>
      </w:r>
    </w:p>
    <w:p w14:paraId="2A474CB4" w14:textId="23EE1503" w:rsidR="00460701" w:rsidRDefault="00460701" w:rsidP="00460701">
      <w:pPr>
        <w:ind w:left="2880" w:hanging="2880"/>
      </w:pPr>
      <w:r>
        <w:t xml:space="preserve">THURS </w:t>
      </w:r>
      <w:r w:rsidR="00AB69E9">
        <w:t>5/2</w:t>
      </w:r>
      <w:r w:rsidR="00763630">
        <w:tab/>
        <w:t xml:space="preserve">“Time and Distance Overcome,” 333 </w:t>
      </w:r>
    </w:p>
    <w:p w14:paraId="25609066" w14:textId="77777777" w:rsidR="006C717B" w:rsidRDefault="006C717B" w:rsidP="00EF0193">
      <w:pPr>
        <w:rPr>
          <w:b/>
        </w:rPr>
      </w:pPr>
    </w:p>
    <w:p w14:paraId="43447B3B" w14:textId="2737DE86" w:rsidR="0050007D" w:rsidRPr="0050007D" w:rsidRDefault="0050007D" w:rsidP="00EF0193">
      <w:pPr>
        <w:rPr>
          <w:b/>
        </w:rPr>
      </w:pPr>
      <w:r w:rsidRPr="0050007D">
        <w:rPr>
          <w:b/>
        </w:rPr>
        <w:t>WEEK TWELVE</w:t>
      </w:r>
    </w:p>
    <w:p w14:paraId="6A625D68" w14:textId="78E0FD3E" w:rsidR="00460701" w:rsidRDefault="00460701" w:rsidP="00460701">
      <w:pPr>
        <w:ind w:left="2880" w:hanging="2880"/>
      </w:pPr>
      <w:r>
        <w:t xml:space="preserve">TUES </w:t>
      </w:r>
      <w:r w:rsidR="00AB69E9">
        <w:t>5/7</w:t>
      </w:r>
      <w:r w:rsidR="00A93FEB">
        <w:tab/>
      </w:r>
      <w:r w:rsidR="00763630">
        <w:t>“Is Coding the New Literacy?” 339</w:t>
      </w:r>
    </w:p>
    <w:p w14:paraId="2D2C9F75" w14:textId="77777777" w:rsidR="00763630" w:rsidRDefault="00763630" w:rsidP="00460701">
      <w:pPr>
        <w:ind w:left="2880" w:hanging="2880"/>
      </w:pPr>
    </w:p>
    <w:p w14:paraId="2F645454" w14:textId="3703F076" w:rsidR="00763630" w:rsidRDefault="00460701" w:rsidP="00460701">
      <w:pPr>
        <w:ind w:left="2880" w:hanging="2880"/>
      </w:pPr>
      <w:r>
        <w:t xml:space="preserve">THURS </w:t>
      </w:r>
      <w:r w:rsidR="00AB69E9">
        <w:t>5/9</w:t>
      </w:r>
      <w:r w:rsidR="00763630">
        <w:tab/>
        <w:t>“To Siri, with Love” 356</w:t>
      </w:r>
    </w:p>
    <w:p w14:paraId="5377B6A0" w14:textId="7FA9C7D6" w:rsidR="00460701" w:rsidRDefault="00763630" w:rsidP="00763630">
      <w:pPr>
        <w:ind w:left="2880"/>
      </w:pPr>
      <w:r>
        <w:t>“Facebook Multiplies Genders…”362</w:t>
      </w:r>
    </w:p>
    <w:p w14:paraId="5E3B0BFF" w14:textId="77777777" w:rsidR="006C717B" w:rsidRDefault="006C717B" w:rsidP="00460701">
      <w:pPr>
        <w:ind w:left="2880" w:hanging="2880"/>
        <w:rPr>
          <w:b/>
        </w:rPr>
      </w:pPr>
    </w:p>
    <w:p w14:paraId="710DF080" w14:textId="71CCF0B4" w:rsidR="0050007D" w:rsidRPr="0050007D" w:rsidRDefault="0050007D" w:rsidP="00460701">
      <w:pPr>
        <w:ind w:left="2880" w:hanging="2880"/>
        <w:rPr>
          <w:b/>
        </w:rPr>
      </w:pPr>
      <w:r w:rsidRPr="0050007D">
        <w:rPr>
          <w:b/>
        </w:rPr>
        <w:t>WEEK THIRTEEN</w:t>
      </w:r>
    </w:p>
    <w:p w14:paraId="7F9A0F38" w14:textId="66C4DC5E" w:rsidR="00460701" w:rsidRDefault="00460701" w:rsidP="00460701">
      <w:pPr>
        <w:ind w:left="2880" w:hanging="2880"/>
      </w:pPr>
      <w:r>
        <w:t xml:space="preserve">TUES </w:t>
      </w:r>
      <w:r w:rsidR="00AB69E9">
        <w:t>5/14</w:t>
      </w:r>
      <w:r w:rsidR="00763630">
        <w:tab/>
        <w:t>“What Should a Billionaire Give…” 368</w:t>
      </w:r>
    </w:p>
    <w:p w14:paraId="08592B4D" w14:textId="047F6169" w:rsidR="00763630" w:rsidRDefault="00763630" w:rsidP="00460701">
      <w:pPr>
        <w:ind w:left="2880" w:hanging="2880"/>
      </w:pPr>
      <w:r>
        <w:tab/>
      </w:r>
    </w:p>
    <w:p w14:paraId="48F0B964" w14:textId="498E51CE" w:rsidR="00460701" w:rsidRDefault="00460701" w:rsidP="00460701">
      <w:pPr>
        <w:ind w:left="2880" w:hanging="2880"/>
      </w:pPr>
      <w:r>
        <w:t xml:space="preserve">THURS </w:t>
      </w:r>
      <w:r w:rsidR="00AB69E9">
        <w:t>5/16</w:t>
      </w:r>
      <w:r w:rsidR="0050007D">
        <w:tab/>
      </w:r>
      <w:r w:rsidR="00763630">
        <w:t>“When Doctors Make Mistakes…” 380</w:t>
      </w:r>
    </w:p>
    <w:p w14:paraId="66D67DF5" w14:textId="77777777" w:rsidR="00A93FEB" w:rsidRDefault="00A93FEB" w:rsidP="00460701">
      <w:pPr>
        <w:ind w:left="2880" w:hanging="2880"/>
        <w:rPr>
          <w:b/>
        </w:rPr>
      </w:pPr>
    </w:p>
    <w:p w14:paraId="44A677A5" w14:textId="07732170" w:rsidR="0050007D" w:rsidRPr="0050007D" w:rsidRDefault="0050007D" w:rsidP="00460701">
      <w:pPr>
        <w:ind w:left="2880" w:hanging="2880"/>
        <w:rPr>
          <w:b/>
        </w:rPr>
      </w:pPr>
      <w:r w:rsidRPr="0050007D">
        <w:rPr>
          <w:b/>
        </w:rPr>
        <w:t>WEEK FOURTEEN</w:t>
      </w:r>
    </w:p>
    <w:p w14:paraId="2C5F0A22" w14:textId="217D597B" w:rsidR="00460701" w:rsidRDefault="00460701" w:rsidP="00460701">
      <w:pPr>
        <w:ind w:left="2880" w:hanging="2880"/>
      </w:pPr>
      <w:r>
        <w:t xml:space="preserve">TUES </w:t>
      </w:r>
      <w:r w:rsidR="00AB69E9">
        <w:t>5/21</w:t>
      </w:r>
      <w:r w:rsidR="00763630">
        <w:tab/>
        <w:t>“An Animal’s Place” 398</w:t>
      </w:r>
    </w:p>
    <w:p w14:paraId="7148AE84" w14:textId="1806CECA" w:rsidR="00460701" w:rsidRDefault="00460701" w:rsidP="00460701">
      <w:pPr>
        <w:ind w:left="2880" w:hanging="2880"/>
      </w:pPr>
      <w:r>
        <w:t xml:space="preserve">THURS </w:t>
      </w:r>
      <w:r w:rsidR="00AB69E9">
        <w:t>5/23</w:t>
      </w:r>
      <w:r w:rsidR="00763630">
        <w:tab/>
        <w:t xml:space="preserve">“We Do Abortions Here” </w:t>
      </w:r>
      <w:r w:rsidR="006C717B">
        <w:t xml:space="preserve">414 </w:t>
      </w:r>
    </w:p>
    <w:p w14:paraId="5837D2E7" w14:textId="29AC48B8" w:rsidR="006C717B" w:rsidRDefault="006C717B" w:rsidP="00460701">
      <w:pPr>
        <w:ind w:left="2880" w:hanging="2880"/>
      </w:pPr>
      <w:r>
        <w:tab/>
        <w:t>“Where I Lived and What I Lived for” 564</w:t>
      </w:r>
    </w:p>
    <w:p w14:paraId="3E5A4393" w14:textId="40B9772E" w:rsidR="0050007D" w:rsidRPr="0050007D" w:rsidRDefault="0050007D" w:rsidP="00460701">
      <w:pPr>
        <w:ind w:left="2880" w:hanging="2880"/>
        <w:rPr>
          <w:b/>
        </w:rPr>
      </w:pPr>
      <w:r w:rsidRPr="0050007D">
        <w:rPr>
          <w:b/>
        </w:rPr>
        <w:t xml:space="preserve">WEEK FIFTEEN </w:t>
      </w:r>
    </w:p>
    <w:p w14:paraId="6D1836EA" w14:textId="165A7EF7" w:rsidR="00AB69E9" w:rsidRDefault="00460701" w:rsidP="00A93FEB">
      <w:pPr>
        <w:ind w:left="2880" w:hanging="2880"/>
      </w:pPr>
      <w:r>
        <w:t xml:space="preserve">TUES </w:t>
      </w:r>
      <w:r w:rsidR="00AB69E9">
        <w:t>5/</w:t>
      </w:r>
      <w:proofErr w:type="gramStart"/>
      <w:r w:rsidR="00AB69E9">
        <w:t>28</w:t>
      </w:r>
      <w:r w:rsidR="0050007D">
        <w:t xml:space="preserve">  </w:t>
      </w:r>
      <w:r w:rsidR="00A93FEB">
        <w:tab/>
      </w:r>
      <w:proofErr w:type="gramEnd"/>
      <w:r w:rsidR="00A93FEB" w:rsidRPr="00A93FEB">
        <w:rPr>
          <w:b/>
        </w:rPr>
        <w:t>DUE:  JOURNAL</w:t>
      </w:r>
    </w:p>
    <w:p w14:paraId="7275CE9B" w14:textId="7D94A38F" w:rsidR="00A93FEB" w:rsidRDefault="00A93FEB" w:rsidP="00460701">
      <w:pPr>
        <w:ind w:left="2880" w:hanging="2880"/>
      </w:pPr>
      <w:r>
        <w:tab/>
        <w:t xml:space="preserve">Research presentations, Group 1 </w:t>
      </w:r>
    </w:p>
    <w:p w14:paraId="24B05AF8" w14:textId="0C0FD09E" w:rsidR="00460701" w:rsidRPr="00A93FEB" w:rsidRDefault="00AB69E9" w:rsidP="00460701">
      <w:pPr>
        <w:ind w:left="2880" w:hanging="2880"/>
        <w:rPr>
          <w:b/>
        </w:rPr>
      </w:pPr>
      <w:r>
        <w:lastRenderedPageBreak/>
        <w:t>THURS 5/30</w:t>
      </w:r>
      <w:r w:rsidR="0050007D">
        <w:t xml:space="preserve">           </w:t>
      </w:r>
      <w:r w:rsidR="0050007D">
        <w:tab/>
      </w:r>
      <w:r w:rsidR="00A93FEB" w:rsidRPr="00A93FEB">
        <w:rPr>
          <w:b/>
        </w:rPr>
        <w:t xml:space="preserve">DUE: RESEARCH PAPER </w:t>
      </w:r>
    </w:p>
    <w:p w14:paraId="01C9A3F1" w14:textId="5CCBC3E1" w:rsidR="00A93FEB" w:rsidRDefault="00A93FEB" w:rsidP="00460701">
      <w:pPr>
        <w:ind w:left="2880" w:hanging="2880"/>
      </w:pPr>
      <w:r>
        <w:tab/>
        <w:t>Research presentations, Group 2</w:t>
      </w:r>
    </w:p>
    <w:p w14:paraId="59C00A68" w14:textId="77777777" w:rsidR="006C717B" w:rsidRDefault="006C717B" w:rsidP="00460701">
      <w:pPr>
        <w:ind w:left="2880" w:hanging="2880"/>
        <w:rPr>
          <w:b/>
        </w:rPr>
      </w:pPr>
    </w:p>
    <w:p w14:paraId="676E62B8" w14:textId="1A4810FA" w:rsidR="0050007D" w:rsidRPr="0050007D" w:rsidRDefault="0050007D" w:rsidP="00460701">
      <w:pPr>
        <w:ind w:left="2880" w:hanging="2880"/>
        <w:rPr>
          <w:b/>
        </w:rPr>
      </w:pPr>
      <w:r w:rsidRPr="0050007D">
        <w:rPr>
          <w:b/>
        </w:rPr>
        <w:t>FINAL EXAM</w:t>
      </w:r>
    </w:p>
    <w:p w14:paraId="22B83FE5" w14:textId="10266EBA" w:rsidR="00EF0193" w:rsidRDefault="0050007D" w:rsidP="00460701">
      <w:pPr>
        <w:ind w:left="2880" w:hanging="2880"/>
      </w:pPr>
      <w:r>
        <w:t xml:space="preserve">TUES </w:t>
      </w:r>
      <w:r w:rsidR="00EF0193">
        <w:t>6/4</w:t>
      </w:r>
      <w:r>
        <w:t xml:space="preserve">         </w:t>
      </w:r>
      <w:r>
        <w:tab/>
      </w:r>
      <w:r w:rsidR="00EF0193">
        <w:t>LAST DAY OF CLASS</w:t>
      </w:r>
    </w:p>
    <w:p w14:paraId="2D727CD6" w14:textId="1859C880" w:rsidR="00A93FEB" w:rsidRDefault="00A93FEB" w:rsidP="00460701">
      <w:pPr>
        <w:ind w:left="2880" w:hanging="2880"/>
      </w:pPr>
      <w:r>
        <w:tab/>
        <w:t>--Review for final exam</w:t>
      </w:r>
      <w:r w:rsidR="00616E28">
        <w:t xml:space="preserve">. For the final exam you will be required to write an analysis (500-750-word essay) on one of the articles we discussed from the Norton Reader. To prepare, make sure to read the assigned pages carefully and take good notes during our class discussions. </w:t>
      </w:r>
    </w:p>
    <w:p w14:paraId="3AC5EEF8" w14:textId="77777777" w:rsidR="00A93FEB" w:rsidRDefault="00A93FEB" w:rsidP="00460701">
      <w:pPr>
        <w:ind w:left="2880" w:hanging="2880"/>
      </w:pPr>
    </w:p>
    <w:p w14:paraId="54E218FC" w14:textId="516E8A6B" w:rsidR="00616E28" w:rsidRPr="006C717B" w:rsidRDefault="00EF0193" w:rsidP="00616E28">
      <w:pPr>
        <w:ind w:left="2880" w:hanging="2880"/>
        <w:rPr>
          <w:b/>
        </w:rPr>
      </w:pPr>
      <w:r>
        <w:t>THURS 6/6</w:t>
      </w:r>
      <w:r>
        <w:tab/>
      </w:r>
      <w:r w:rsidRPr="006C717B">
        <w:rPr>
          <w:b/>
        </w:rPr>
        <w:t xml:space="preserve">FINAL EXAM:  9:10-11:30 AM </w:t>
      </w:r>
      <w:r w:rsidR="00616E28" w:rsidRPr="006C717B">
        <w:rPr>
          <w:b/>
        </w:rPr>
        <w:t xml:space="preserve">(Bring a bluebook and the </w:t>
      </w:r>
      <w:r w:rsidR="00616E28" w:rsidRPr="006C717B">
        <w:rPr>
          <w:b/>
          <w:i/>
        </w:rPr>
        <w:t>Norton Reader</w:t>
      </w:r>
      <w:r w:rsidR="00616E28" w:rsidRPr="006C717B">
        <w:rPr>
          <w:b/>
        </w:rPr>
        <w:t xml:space="preserve">) </w:t>
      </w:r>
    </w:p>
    <w:p w14:paraId="18C100F7" w14:textId="1E827FD4" w:rsidR="006C717B" w:rsidRDefault="006C717B" w:rsidP="00616E28">
      <w:pPr>
        <w:ind w:left="2880" w:hanging="2880"/>
        <w:rPr>
          <w:i/>
        </w:rPr>
      </w:pPr>
      <w:r>
        <w:tab/>
        <w:t xml:space="preserve">DUE: Optional extra-credit essay analysis of </w:t>
      </w:r>
      <w:r w:rsidRPr="006C717B">
        <w:rPr>
          <w:i/>
        </w:rPr>
        <w:t>FUN HOME</w:t>
      </w:r>
    </w:p>
    <w:p w14:paraId="0F6EB079" w14:textId="327E7A31" w:rsidR="006C717B" w:rsidRDefault="006C717B" w:rsidP="006C717B">
      <w:bookmarkStart w:id="0" w:name="_GoBack"/>
      <w:bookmarkEnd w:id="0"/>
    </w:p>
    <w:p w14:paraId="34E87359" w14:textId="549DEF01" w:rsidR="00460701" w:rsidRDefault="00460701" w:rsidP="004515BB">
      <w:pPr>
        <w:ind w:left="2880" w:hanging="2880"/>
      </w:pPr>
    </w:p>
    <w:sectPr w:rsidR="00460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BB"/>
    <w:rsid w:val="0007011E"/>
    <w:rsid w:val="0035308A"/>
    <w:rsid w:val="003876E0"/>
    <w:rsid w:val="004515BB"/>
    <w:rsid w:val="00460701"/>
    <w:rsid w:val="0050007D"/>
    <w:rsid w:val="0051718C"/>
    <w:rsid w:val="005D4741"/>
    <w:rsid w:val="005F4EEF"/>
    <w:rsid w:val="00616E28"/>
    <w:rsid w:val="006C717B"/>
    <w:rsid w:val="00763630"/>
    <w:rsid w:val="007A3D28"/>
    <w:rsid w:val="007E3B3B"/>
    <w:rsid w:val="0083122F"/>
    <w:rsid w:val="00852F4B"/>
    <w:rsid w:val="00936FD2"/>
    <w:rsid w:val="00961399"/>
    <w:rsid w:val="00A169A5"/>
    <w:rsid w:val="00A93FEB"/>
    <w:rsid w:val="00AB69E9"/>
    <w:rsid w:val="00B906ED"/>
    <w:rsid w:val="00D07C70"/>
    <w:rsid w:val="00DF03AC"/>
    <w:rsid w:val="00E948BE"/>
    <w:rsid w:val="00EF0193"/>
    <w:rsid w:val="00F76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F337"/>
  <w15:chartTrackingRefBased/>
  <w15:docId w15:val="{850C006B-B7EC-4448-8B41-26CD700F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6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FD2"/>
    <w:rPr>
      <w:rFonts w:ascii="Segoe UI" w:hAnsi="Segoe UI" w:cs="Segoe UI"/>
      <w:sz w:val="18"/>
      <w:szCs w:val="18"/>
    </w:rPr>
  </w:style>
  <w:style w:type="character" w:styleId="Hyperlink">
    <w:name w:val="Hyperlink"/>
    <w:basedOn w:val="DefaultParagraphFont"/>
    <w:uiPriority w:val="99"/>
    <w:unhideWhenUsed/>
    <w:rsid w:val="007A3D28"/>
    <w:rPr>
      <w:color w:val="0563C1" w:themeColor="hyperlink"/>
      <w:u w:val="single"/>
    </w:rPr>
  </w:style>
  <w:style w:type="character" w:styleId="UnresolvedMention">
    <w:name w:val="Unresolved Mention"/>
    <w:basedOn w:val="DefaultParagraphFont"/>
    <w:uiPriority w:val="99"/>
    <w:semiHidden/>
    <w:unhideWhenUsed/>
    <w:rsid w:val="007A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newyorker.com/magazine/1995/10/16/coming-home-ag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D1EE5-684B-49A8-A86D-271A8C0ED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Morales</dc:creator>
  <cp:keywords/>
  <dc:description/>
  <cp:lastModifiedBy>Angela Morales</cp:lastModifiedBy>
  <cp:revision>3</cp:revision>
  <cp:lastPrinted>2019-02-12T20:29:00Z</cp:lastPrinted>
  <dcterms:created xsi:type="dcterms:W3CDTF">2019-02-12T20:30:00Z</dcterms:created>
  <dcterms:modified xsi:type="dcterms:W3CDTF">2019-02-13T22:36:00Z</dcterms:modified>
</cp:coreProperties>
</file>