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EDD1C" w14:textId="77777777" w:rsidR="003B4E65" w:rsidRDefault="00911FFB" w:rsidP="003B4E65">
      <w:pPr>
        <w:ind w:left="720" w:firstLine="720"/>
        <w:rPr>
          <w:sz w:val="44"/>
          <w:szCs w:val="44"/>
          <w:u w:val="single"/>
        </w:rPr>
      </w:pPr>
      <w:r w:rsidRPr="00C83CF6">
        <w:rPr>
          <w:sz w:val="44"/>
          <w:szCs w:val="44"/>
          <w:u w:val="single"/>
        </w:rPr>
        <w:t xml:space="preserve">Proofreading and editing codes </w:t>
      </w:r>
      <w:r w:rsidR="003B4E65">
        <w:rPr>
          <w:sz w:val="44"/>
          <w:szCs w:val="44"/>
          <w:u w:val="single"/>
        </w:rPr>
        <w:t xml:space="preserve"> </w:t>
      </w:r>
    </w:p>
    <w:p w14:paraId="5D7BC332" w14:textId="57B999C3" w:rsidR="00911FFB" w:rsidRPr="003B4E65" w:rsidRDefault="003B4E65" w:rsidP="003B4E65">
      <w:pPr>
        <w:rPr>
          <w:sz w:val="28"/>
          <w:szCs w:val="28"/>
          <w:u w:val="single"/>
        </w:rPr>
      </w:pPr>
      <w:r w:rsidRPr="003B4E65">
        <w:rPr>
          <w:sz w:val="36"/>
          <w:szCs w:val="36"/>
        </w:rPr>
        <w:t xml:space="preserve">***For grammar </w:t>
      </w:r>
      <w:r>
        <w:rPr>
          <w:sz w:val="36"/>
          <w:szCs w:val="36"/>
        </w:rPr>
        <w:t>lessons</w:t>
      </w:r>
      <w:bookmarkStart w:id="0" w:name="_GoBack"/>
      <w:bookmarkEnd w:id="0"/>
      <w:r w:rsidRPr="003B4E65">
        <w:rPr>
          <w:sz w:val="36"/>
          <w:szCs w:val="36"/>
        </w:rPr>
        <w:t xml:space="preserve"> and practice quizzes, visit</w:t>
      </w:r>
      <w:r>
        <w:rPr>
          <w:sz w:val="44"/>
          <w:szCs w:val="44"/>
        </w:rPr>
        <w:t xml:space="preserve"> </w:t>
      </w:r>
      <w:hyperlink r:id="rId4" w:history="1">
        <w:r w:rsidRPr="003B4E65">
          <w:rPr>
            <w:rStyle w:val="Hyperlink"/>
            <w:sz w:val="28"/>
            <w:szCs w:val="28"/>
          </w:rPr>
          <w:t>http://guidetogrammar.org/grammar/index.htm</w:t>
        </w:r>
      </w:hyperlink>
    </w:p>
    <w:p w14:paraId="4F5CC6AA" w14:textId="77777777" w:rsidR="003B4E65" w:rsidRDefault="003B4E65" w:rsidP="003B4E65">
      <w:pPr>
        <w:ind w:left="720" w:firstLine="720"/>
        <w:rPr>
          <w:sz w:val="44"/>
          <w:szCs w:val="44"/>
          <w:u w:val="single"/>
        </w:rPr>
      </w:pPr>
    </w:p>
    <w:p w14:paraId="3C350FDC" w14:textId="5B99B796" w:rsidR="00C83CF6" w:rsidRPr="00C83CF6" w:rsidRDefault="00C83CF6">
      <w:pPr>
        <w:rPr>
          <w:sz w:val="44"/>
          <w:szCs w:val="44"/>
        </w:rPr>
      </w:pPr>
      <w:r w:rsidRPr="00C83CF6">
        <w:rPr>
          <w:b/>
          <w:sz w:val="44"/>
          <w:szCs w:val="44"/>
        </w:rPr>
        <w:t>SP</w:t>
      </w:r>
      <w:r>
        <w:rPr>
          <w:sz w:val="44"/>
          <w:szCs w:val="44"/>
        </w:rPr>
        <w:t xml:space="preserve">=       Spelling error </w:t>
      </w:r>
    </w:p>
    <w:p w14:paraId="59C7A48D" w14:textId="2CE2ED3F" w:rsidR="00911FFB" w:rsidRDefault="00911FFB">
      <w:pPr>
        <w:rPr>
          <w:sz w:val="44"/>
          <w:szCs w:val="44"/>
        </w:rPr>
      </w:pPr>
    </w:p>
    <w:p w14:paraId="375E1E42" w14:textId="30BBA35E" w:rsidR="00911FFB" w:rsidRDefault="00911FFB" w:rsidP="00911FFB">
      <w:pPr>
        <w:rPr>
          <w:sz w:val="44"/>
          <w:szCs w:val="44"/>
        </w:rPr>
      </w:pPr>
      <w:r w:rsidRPr="00911FFB">
        <w:rPr>
          <w:b/>
          <w:sz w:val="44"/>
          <w:szCs w:val="44"/>
        </w:rPr>
        <w:t>R-0</w:t>
      </w:r>
      <w:r>
        <w:rPr>
          <w:sz w:val="44"/>
          <w:szCs w:val="44"/>
        </w:rPr>
        <w:t xml:space="preserve"> = </w:t>
      </w:r>
      <w:r>
        <w:rPr>
          <w:sz w:val="44"/>
          <w:szCs w:val="44"/>
        </w:rPr>
        <w:tab/>
        <w:t xml:space="preserve">Run on sentence. A run-on sentence can be </w:t>
      </w:r>
    </w:p>
    <w:p w14:paraId="18B45DCF" w14:textId="29771B60" w:rsidR="00911FFB" w:rsidRDefault="00911FFB" w:rsidP="00911FFB">
      <w:pPr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two sentences fused together with no punctuation or two sentences joined by a comma, sometimes referred to as a comma splice (cs). </w:t>
      </w:r>
    </w:p>
    <w:p w14:paraId="6246F682" w14:textId="77777777" w:rsidR="00911FFB" w:rsidRDefault="00911FFB" w:rsidP="00911FFB">
      <w:pPr>
        <w:rPr>
          <w:sz w:val="44"/>
          <w:szCs w:val="44"/>
        </w:rPr>
      </w:pPr>
      <w:r w:rsidRPr="00911FFB">
        <w:rPr>
          <w:b/>
          <w:sz w:val="44"/>
          <w:szCs w:val="44"/>
        </w:rPr>
        <w:t>FRAG</w:t>
      </w:r>
      <w:r>
        <w:rPr>
          <w:sz w:val="44"/>
          <w:szCs w:val="44"/>
        </w:rPr>
        <w:t xml:space="preserve">=   Sentence fragment. This is an incomplete </w:t>
      </w:r>
    </w:p>
    <w:p w14:paraId="5961FDA0" w14:textId="768CB48C" w:rsidR="00911FFB" w:rsidRDefault="00911FFB" w:rsidP="00911FFB">
      <w:pPr>
        <w:ind w:left="1440"/>
        <w:rPr>
          <w:sz w:val="44"/>
          <w:szCs w:val="44"/>
        </w:rPr>
      </w:pPr>
      <w:r>
        <w:rPr>
          <w:sz w:val="44"/>
          <w:szCs w:val="44"/>
        </w:rPr>
        <w:t>sentence, usually missing a subject, a verb, or crucial information. Fr</w:t>
      </w:r>
      <w:r w:rsidR="00C83CF6">
        <w:rPr>
          <w:sz w:val="44"/>
          <w:szCs w:val="44"/>
        </w:rPr>
        <w:t>agments can often be repaired by</w:t>
      </w:r>
      <w:r>
        <w:rPr>
          <w:sz w:val="44"/>
          <w:szCs w:val="44"/>
        </w:rPr>
        <w:t xml:space="preserve"> adding a subject (person or thing doing the action) or joining it to the sentence before or after. </w:t>
      </w:r>
    </w:p>
    <w:p w14:paraId="1C89F2CA" w14:textId="7333E1A8" w:rsidR="00911FFB" w:rsidRDefault="00911FFB" w:rsidP="00911FFB">
      <w:pPr>
        <w:rPr>
          <w:sz w:val="44"/>
          <w:szCs w:val="44"/>
        </w:rPr>
      </w:pPr>
    </w:p>
    <w:p w14:paraId="2864E5AA" w14:textId="0EF74477" w:rsidR="00911FFB" w:rsidRDefault="00911FFB" w:rsidP="00911FFB">
      <w:pPr>
        <w:rPr>
          <w:sz w:val="44"/>
          <w:szCs w:val="44"/>
        </w:rPr>
      </w:pPr>
      <w:r w:rsidRPr="00911FFB">
        <w:rPr>
          <w:b/>
          <w:sz w:val="44"/>
          <w:szCs w:val="44"/>
        </w:rPr>
        <w:t>VT SHIFT</w:t>
      </w:r>
      <w:r>
        <w:rPr>
          <w:sz w:val="44"/>
          <w:szCs w:val="44"/>
        </w:rPr>
        <w:t xml:space="preserve">= Verb tense shift. This means you are switching time from past to present or vice versa. </w:t>
      </w:r>
      <w:r>
        <w:rPr>
          <w:sz w:val="44"/>
          <w:szCs w:val="44"/>
        </w:rPr>
        <w:lastRenderedPageBreak/>
        <w:t>Generally, stick to one time tense</w:t>
      </w:r>
      <w:r w:rsidR="00C83CF6">
        <w:rPr>
          <w:sz w:val="44"/>
          <w:szCs w:val="44"/>
        </w:rPr>
        <w:t>,</w:t>
      </w:r>
      <w:r>
        <w:rPr>
          <w:sz w:val="44"/>
          <w:szCs w:val="44"/>
        </w:rPr>
        <w:t xml:space="preserve"> otherwise it gets confusing and annoying for the reader. </w:t>
      </w:r>
    </w:p>
    <w:p w14:paraId="140FDE36" w14:textId="3FCC7789" w:rsidR="00911FFB" w:rsidRDefault="00911FFB" w:rsidP="00911FFB">
      <w:pPr>
        <w:rPr>
          <w:sz w:val="44"/>
          <w:szCs w:val="44"/>
        </w:rPr>
      </w:pPr>
    </w:p>
    <w:p w14:paraId="2212AC45" w14:textId="607BCE25" w:rsidR="00911FFB" w:rsidRDefault="00911FFB" w:rsidP="00911FFB">
      <w:pPr>
        <w:rPr>
          <w:sz w:val="44"/>
          <w:szCs w:val="44"/>
        </w:rPr>
      </w:pPr>
      <w:r w:rsidRPr="00911FFB">
        <w:rPr>
          <w:b/>
          <w:sz w:val="44"/>
          <w:szCs w:val="44"/>
        </w:rPr>
        <w:t>VT</w:t>
      </w:r>
      <w:r>
        <w:rPr>
          <w:sz w:val="44"/>
          <w:szCs w:val="44"/>
        </w:rPr>
        <w:t>= Verb tense error. Incorrect form of the verb.</w:t>
      </w:r>
    </w:p>
    <w:p w14:paraId="08A04194" w14:textId="5CB3068D" w:rsidR="00911FFB" w:rsidRDefault="00911FFB" w:rsidP="00911FFB">
      <w:pPr>
        <w:rPr>
          <w:sz w:val="44"/>
          <w:szCs w:val="44"/>
        </w:rPr>
      </w:pPr>
      <w:r w:rsidRPr="00911FFB">
        <w:rPr>
          <w:b/>
          <w:sz w:val="44"/>
          <w:szCs w:val="44"/>
        </w:rPr>
        <w:t>Vague Pronoun</w:t>
      </w:r>
      <w:r>
        <w:rPr>
          <w:sz w:val="44"/>
          <w:szCs w:val="44"/>
        </w:rPr>
        <w:t xml:space="preserve">= You are using “it” or “he, she, we, or they” but it’s not clear what the pronoun stands for. Replace for a specific noun. </w:t>
      </w:r>
    </w:p>
    <w:p w14:paraId="5B0F45AF" w14:textId="0FB6839E" w:rsidR="00911FFB" w:rsidRDefault="00911FFB" w:rsidP="00911FFB">
      <w:pPr>
        <w:tabs>
          <w:tab w:val="left" w:pos="4170"/>
        </w:tabs>
        <w:rPr>
          <w:sz w:val="44"/>
          <w:szCs w:val="44"/>
        </w:rPr>
      </w:pPr>
      <w:r w:rsidRPr="00911FFB">
        <w:rPr>
          <w:b/>
          <w:sz w:val="44"/>
          <w:szCs w:val="44"/>
        </w:rPr>
        <w:t>WW</w:t>
      </w:r>
      <w:r>
        <w:rPr>
          <w:sz w:val="44"/>
          <w:szCs w:val="44"/>
        </w:rPr>
        <w:t xml:space="preserve">=Wrong Word. </w:t>
      </w:r>
      <w:r>
        <w:rPr>
          <w:sz w:val="44"/>
          <w:szCs w:val="44"/>
        </w:rPr>
        <w:tab/>
      </w:r>
    </w:p>
    <w:p w14:paraId="67E406C8" w14:textId="56EE87D5" w:rsidR="00911FFB" w:rsidRDefault="00911FFB" w:rsidP="00911FFB">
      <w:pPr>
        <w:tabs>
          <w:tab w:val="left" w:pos="4170"/>
        </w:tabs>
        <w:rPr>
          <w:sz w:val="44"/>
          <w:szCs w:val="44"/>
        </w:rPr>
      </w:pPr>
      <w:r w:rsidRPr="00911FFB">
        <w:rPr>
          <w:b/>
          <w:sz w:val="44"/>
          <w:szCs w:val="44"/>
        </w:rPr>
        <w:t>WC</w:t>
      </w:r>
      <w:r>
        <w:rPr>
          <w:sz w:val="44"/>
          <w:szCs w:val="44"/>
        </w:rPr>
        <w:t xml:space="preserve">= </w:t>
      </w:r>
      <w:r w:rsidR="00A2187D">
        <w:rPr>
          <w:sz w:val="44"/>
          <w:szCs w:val="44"/>
        </w:rPr>
        <w:t xml:space="preserve">Word Choice. </w:t>
      </w:r>
      <w:r>
        <w:rPr>
          <w:sz w:val="44"/>
          <w:szCs w:val="44"/>
        </w:rPr>
        <w:t>Use a stronger, more specific word.</w:t>
      </w:r>
    </w:p>
    <w:p w14:paraId="75874066" w14:textId="244994E4" w:rsidR="00911FFB" w:rsidRDefault="00911FFB" w:rsidP="00911FFB">
      <w:pPr>
        <w:tabs>
          <w:tab w:val="left" w:pos="4170"/>
        </w:tabs>
        <w:rPr>
          <w:sz w:val="44"/>
          <w:szCs w:val="44"/>
        </w:rPr>
      </w:pPr>
      <w:r w:rsidRPr="00911FFB">
        <w:rPr>
          <w:b/>
          <w:sz w:val="44"/>
          <w:szCs w:val="44"/>
        </w:rPr>
        <w:t>PUNC</w:t>
      </w:r>
      <w:r>
        <w:rPr>
          <w:sz w:val="44"/>
          <w:szCs w:val="44"/>
        </w:rPr>
        <w:t xml:space="preserve">=Punctuation error—missing comma, period, etc. </w:t>
      </w:r>
    </w:p>
    <w:p w14:paraId="35E1AC7F" w14:textId="177E0E79" w:rsidR="00911FFB" w:rsidRDefault="00911FFB" w:rsidP="00911FFB">
      <w:pPr>
        <w:tabs>
          <w:tab w:val="left" w:pos="4170"/>
        </w:tabs>
        <w:rPr>
          <w:sz w:val="44"/>
          <w:szCs w:val="44"/>
        </w:rPr>
      </w:pPr>
      <w:r w:rsidRPr="00911FFB">
        <w:rPr>
          <w:b/>
          <w:sz w:val="44"/>
          <w:szCs w:val="44"/>
        </w:rPr>
        <w:t>CAPS</w:t>
      </w:r>
      <w:r>
        <w:rPr>
          <w:sz w:val="44"/>
          <w:szCs w:val="44"/>
        </w:rPr>
        <w:t>= Needs capital letters</w:t>
      </w:r>
    </w:p>
    <w:p w14:paraId="59FDEFB4" w14:textId="429B0FB1" w:rsidR="00911FFB" w:rsidRDefault="00911FFB" w:rsidP="00911FFB">
      <w:pPr>
        <w:tabs>
          <w:tab w:val="left" w:pos="4170"/>
        </w:tabs>
        <w:rPr>
          <w:sz w:val="44"/>
          <w:szCs w:val="44"/>
        </w:rPr>
      </w:pPr>
      <w:r w:rsidRPr="00911FFB">
        <w:rPr>
          <w:b/>
          <w:sz w:val="44"/>
          <w:szCs w:val="44"/>
        </w:rPr>
        <w:t>APOS</w:t>
      </w:r>
      <w:r>
        <w:rPr>
          <w:sz w:val="44"/>
          <w:szCs w:val="44"/>
        </w:rPr>
        <w:t>= Missing apostrophe</w:t>
      </w:r>
    </w:p>
    <w:p w14:paraId="51B5D41D" w14:textId="1A8662DE" w:rsidR="000A59EC" w:rsidRDefault="000A59EC" w:rsidP="00911FFB">
      <w:pPr>
        <w:tabs>
          <w:tab w:val="left" w:pos="4170"/>
        </w:tabs>
        <w:rPr>
          <w:sz w:val="44"/>
          <w:szCs w:val="44"/>
        </w:rPr>
      </w:pPr>
      <w:r w:rsidRPr="000A59EC">
        <w:rPr>
          <w:b/>
          <w:sz w:val="44"/>
          <w:szCs w:val="44"/>
        </w:rPr>
        <w:t>WORDY</w:t>
      </w:r>
      <w:r>
        <w:rPr>
          <w:sz w:val="44"/>
          <w:szCs w:val="44"/>
        </w:rPr>
        <w:t xml:space="preserve">= You can omit words here—cut it down, tighten it up. Also replace vague words for specific ones. </w:t>
      </w:r>
      <w:r w:rsidR="00A2187D">
        <w:rPr>
          <w:sz w:val="44"/>
          <w:szCs w:val="44"/>
        </w:rPr>
        <w:t>(Long winded).</w:t>
      </w:r>
    </w:p>
    <w:p w14:paraId="11EF3A4D" w14:textId="77777777" w:rsidR="000A59EC" w:rsidRDefault="000A59EC" w:rsidP="00911FFB">
      <w:pPr>
        <w:tabs>
          <w:tab w:val="left" w:pos="4170"/>
        </w:tabs>
        <w:rPr>
          <w:sz w:val="44"/>
          <w:szCs w:val="44"/>
        </w:rPr>
      </w:pPr>
      <w:r w:rsidRPr="000A59EC">
        <w:rPr>
          <w:b/>
          <w:sz w:val="44"/>
          <w:szCs w:val="44"/>
        </w:rPr>
        <w:t>TRANS</w:t>
      </w:r>
      <w:r>
        <w:rPr>
          <w:sz w:val="44"/>
          <w:szCs w:val="44"/>
        </w:rPr>
        <w:t xml:space="preserve">=Transition needed to connect ideas. (However, In addition, surprisingly, etc.) </w:t>
      </w:r>
    </w:p>
    <w:p w14:paraId="1DD0ACCF" w14:textId="698255F1" w:rsidR="000A59EC" w:rsidRDefault="000A59EC" w:rsidP="00911FFB">
      <w:pPr>
        <w:tabs>
          <w:tab w:val="left" w:pos="4170"/>
        </w:tabs>
        <w:rPr>
          <w:sz w:val="44"/>
          <w:szCs w:val="44"/>
        </w:rPr>
      </w:pPr>
      <w:r w:rsidRPr="000A59EC">
        <w:rPr>
          <w:b/>
          <w:sz w:val="44"/>
          <w:szCs w:val="44"/>
        </w:rPr>
        <w:lastRenderedPageBreak/>
        <w:t>RED</w:t>
      </w:r>
      <w:r>
        <w:rPr>
          <w:sz w:val="44"/>
          <w:szCs w:val="44"/>
        </w:rPr>
        <w:t xml:space="preserve">= Redundant—you’ve said it twice accidentally. </w:t>
      </w:r>
    </w:p>
    <w:p w14:paraId="291FDD40" w14:textId="4677A6E8" w:rsidR="001B7210" w:rsidRDefault="000A59EC" w:rsidP="00911FFB">
      <w:pPr>
        <w:tabs>
          <w:tab w:val="left" w:pos="4170"/>
        </w:tabs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662B" wp14:editId="2799AD83">
                <wp:simplePos x="0" y="0"/>
                <wp:positionH relativeFrom="column">
                  <wp:posOffset>-81887</wp:posOffset>
                </wp:positionH>
                <wp:positionV relativeFrom="paragraph">
                  <wp:posOffset>500693</wp:posOffset>
                </wp:positionV>
                <wp:extent cx="323850" cy="334370"/>
                <wp:effectExtent l="0" t="19050" r="19050" b="2794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4370"/>
                        </a:xfrm>
                        <a:custGeom>
                          <a:avLst/>
                          <a:gdLst>
                            <a:gd name="connsiteX0" fmla="*/ 0 w 323850"/>
                            <a:gd name="connsiteY0" fmla="*/ 184150 h 323850"/>
                            <a:gd name="connsiteX1" fmla="*/ 196850 w 323850"/>
                            <a:gd name="connsiteY1" fmla="*/ 241300 h 323850"/>
                            <a:gd name="connsiteX2" fmla="*/ 209550 w 323850"/>
                            <a:gd name="connsiteY2" fmla="*/ 222250 h 323850"/>
                            <a:gd name="connsiteX3" fmla="*/ 228600 w 323850"/>
                            <a:gd name="connsiteY3" fmla="*/ 215900 h 323850"/>
                            <a:gd name="connsiteX4" fmla="*/ 241300 w 323850"/>
                            <a:gd name="connsiteY4" fmla="*/ 196850 h 323850"/>
                            <a:gd name="connsiteX5" fmla="*/ 247650 w 323850"/>
                            <a:gd name="connsiteY5" fmla="*/ 177800 h 323850"/>
                            <a:gd name="connsiteX6" fmla="*/ 273050 w 323850"/>
                            <a:gd name="connsiteY6" fmla="*/ 139700 h 323850"/>
                            <a:gd name="connsiteX7" fmla="*/ 273050 w 323850"/>
                            <a:gd name="connsiteY7" fmla="*/ 38100 h 323850"/>
                            <a:gd name="connsiteX8" fmla="*/ 260350 w 323850"/>
                            <a:gd name="connsiteY8" fmla="*/ 19050 h 323850"/>
                            <a:gd name="connsiteX9" fmla="*/ 241300 w 323850"/>
                            <a:gd name="connsiteY9" fmla="*/ 12700 h 323850"/>
                            <a:gd name="connsiteX10" fmla="*/ 222250 w 323850"/>
                            <a:gd name="connsiteY10" fmla="*/ 0 h 323850"/>
                            <a:gd name="connsiteX11" fmla="*/ 184150 w 323850"/>
                            <a:gd name="connsiteY11" fmla="*/ 6350 h 323850"/>
                            <a:gd name="connsiteX12" fmla="*/ 165100 w 323850"/>
                            <a:gd name="connsiteY12" fmla="*/ 12700 h 323850"/>
                            <a:gd name="connsiteX13" fmla="*/ 177800 w 323850"/>
                            <a:gd name="connsiteY13" fmla="*/ 120650 h 323850"/>
                            <a:gd name="connsiteX14" fmla="*/ 184150 w 323850"/>
                            <a:gd name="connsiteY14" fmla="*/ 152400 h 323850"/>
                            <a:gd name="connsiteX15" fmla="*/ 196850 w 323850"/>
                            <a:gd name="connsiteY15" fmla="*/ 190500 h 323850"/>
                            <a:gd name="connsiteX16" fmla="*/ 203200 w 323850"/>
                            <a:gd name="connsiteY16" fmla="*/ 215900 h 323850"/>
                            <a:gd name="connsiteX17" fmla="*/ 228600 w 323850"/>
                            <a:gd name="connsiteY17" fmla="*/ 228600 h 323850"/>
                            <a:gd name="connsiteX18" fmla="*/ 247650 w 323850"/>
                            <a:gd name="connsiteY18" fmla="*/ 247650 h 323850"/>
                            <a:gd name="connsiteX19" fmla="*/ 279400 w 323850"/>
                            <a:gd name="connsiteY19" fmla="*/ 298450 h 323850"/>
                            <a:gd name="connsiteX20" fmla="*/ 311150 w 323850"/>
                            <a:gd name="connsiteY20" fmla="*/ 323850 h 323850"/>
                            <a:gd name="connsiteX21" fmla="*/ 323850 w 323850"/>
                            <a:gd name="connsiteY21" fmla="*/ 31750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3850" h="323850">
                              <a:moveTo>
                                <a:pt x="0" y="184150"/>
                              </a:moveTo>
                              <a:cubicBezTo>
                                <a:pt x="94317" y="251519"/>
                                <a:pt x="76217" y="266696"/>
                                <a:pt x="196850" y="241300"/>
                              </a:cubicBezTo>
                              <a:cubicBezTo>
                                <a:pt x="204318" y="239728"/>
                                <a:pt x="203591" y="227018"/>
                                <a:pt x="209550" y="222250"/>
                              </a:cubicBezTo>
                              <a:cubicBezTo>
                                <a:pt x="214777" y="218069"/>
                                <a:pt x="222250" y="218017"/>
                                <a:pt x="228600" y="215900"/>
                              </a:cubicBezTo>
                              <a:cubicBezTo>
                                <a:pt x="232833" y="209550"/>
                                <a:pt x="237887" y="203676"/>
                                <a:pt x="241300" y="196850"/>
                              </a:cubicBezTo>
                              <a:cubicBezTo>
                                <a:pt x="244293" y="190863"/>
                                <a:pt x="244399" y="183651"/>
                                <a:pt x="247650" y="177800"/>
                              </a:cubicBezTo>
                              <a:cubicBezTo>
                                <a:pt x="255063" y="164457"/>
                                <a:pt x="273050" y="139700"/>
                                <a:pt x="273050" y="139700"/>
                              </a:cubicBezTo>
                              <a:cubicBezTo>
                                <a:pt x="275769" y="104353"/>
                                <a:pt x="289132" y="70265"/>
                                <a:pt x="273050" y="38100"/>
                              </a:cubicBezTo>
                              <a:cubicBezTo>
                                <a:pt x="269637" y="31274"/>
                                <a:pt x="266309" y="23818"/>
                                <a:pt x="260350" y="19050"/>
                              </a:cubicBezTo>
                              <a:cubicBezTo>
                                <a:pt x="255123" y="14869"/>
                                <a:pt x="247287" y="15693"/>
                                <a:pt x="241300" y="12700"/>
                              </a:cubicBezTo>
                              <a:cubicBezTo>
                                <a:pt x="234474" y="9287"/>
                                <a:pt x="228600" y="4233"/>
                                <a:pt x="222250" y="0"/>
                              </a:cubicBezTo>
                              <a:cubicBezTo>
                                <a:pt x="209550" y="2117"/>
                                <a:pt x="196719" y="3557"/>
                                <a:pt x="184150" y="6350"/>
                              </a:cubicBezTo>
                              <a:cubicBezTo>
                                <a:pt x="177616" y="7802"/>
                                <a:pt x="166047" y="6074"/>
                                <a:pt x="165100" y="12700"/>
                              </a:cubicBezTo>
                              <a:cubicBezTo>
                                <a:pt x="158118" y="61571"/>
                                <a:pt x="169184" y="81878"/>
                                <a:pt x="177800" y="120650"/>
                              </a:cubicBezTo>
                              <a:cubicBezTo>
                                <a:pt x="180141" y="131186"/>
                                <a:pt x="181310" y="141987"/>
                                <a:pt x="184150" y="152400"/>
                              </a:cubicBezTo>
                              <a:cubicBezTo>
                                <a:pt x="187672" y="165315"/>
                                <a:pt x="193603" y="177513"/>
                                <a:pt x="196850" y="190500"/>
                              </a:cubicBezTo>
                              <a:cubicBezTo>
                                <a:pt x="198967" y="198967"/>
                                <a:pt x="197613" y="209196"/>
                                <a:pt x="203200" y="215900"/>
                              </a:cubicBezTo>
                              <a:cubicBezTo>
                                <a:pt x="209260" y="223172"/>
                                <a:pt x="220897" y="223098"/>
                                <a:pt x="228600" y="228600"/>
                              </a:cubicBezTo>
                              <a:cubicBezTo>
                                <a:pt x="235908" y="233820"/>
                                <a:pt x="241300" y="241300"/>
                                <a:pt x="247650" y="247650"/>
                              </a:cubicBezTo>
                              <a:cubicBezTo>
                                <a:pt x="262763" y="292990"/>
                                <a:pt x="249211" y="278324"/>
                                <a:pt x="279400" y="298450"/>
                              </a:cubicBezTo>
                              <a:cubicBezTo>
                                <a:pt x="289152" y="313078"/>
                                <a:pt x="290702" y="323850"/>
                                <a:pt x="311150" y="323850"/>
                              </a:cubicBezTo>
                              <a:cubicBezTo>
                                <a:pt x="315883" y="323850"/>
                                <a:pt x="319617" y="319617"/>
                                <a:pt x="323850" y="3175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61F0" id="Freeform: Shape 1" o:spid="_x0000_s1026" style="position:absolute;margin-left:-6.45pt;margin-top:39.4pt;width:25.5pt;height:2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" path="m,184150v94317,67369,76217,82546,196850,57150c204318,239728,203591,227018,209550,222250v5227,-4181,12700,-4233,19050,-6350c232833,209550,237887,203676,241300,196850v2993,-5987,3099,-13199,6350,-19050c255063,164457,273050,139700,273050,139700v2719,-35347,16082,-69435,,-101600c269637,31274,266309,23818,260350,19050v-5227,-4181,-13063,-3357,-19050,-6350c234474,9287,228600,4233,222250,,209550,2117,196719,3557,184150,6350v-6534,1452,-18103,-276,-19050,6350c158118,61571,169184,81878,177800,120650v2341,10536,3510,21337,6350,31750c187672,165315,193603,177513,196850,190500v2117,8467,763,18696,6350,25400c209260,223172,220897,223098,228600,228600v7308,5220,12700,12700,19050,19050c262763,292990,249211,278324,279400,298450v9752,14628,11302,25400,31750,25400c315883,323850,319617,319617,323850,317500e" filled="f" strokecolor="#1f3763 [1604]" strokeweight="1pt">
                <v:stroke joinstyle="miter"/>
                <v:path arrowok="t" o:connecttype="custom" o:connectlocs="0,190132;196850,249138;209550,229470;228600,222913;241300,203245;247650,183576;273050,144238;273050,39338;260350,19669;241300,13113;222250,0;184150,6556;165100,13113;177800,124569;184150,157351;196850,196688;203200,222913;228600,236026;247650,255695;279400,308145;311150,334370;323850,327814" o:connectangles="0,0,0,0,0,0,0,0,0,0,0,0,0,0,0,0,0,0,0,0,0,0"/>
              </v:shape>
            </w:pict>
          </mc:Fallback>
        </mc:AlternateContent>
      </w:r>
      <w:r w:rsidRPr="000A59EC">
        <w:rPr>
          <w:b/>
          <w:sz w:val="44"/>
          <w:szCs w:val="44"/>
        </w:rPr>
        <w:t>LOGIC</w:t>
      </w:r>
      <w:r>
        <w:rPr>
          <w:sz w:val="44"/>
          <w:szCs w:val="44"/>
        </w:rPr>
        <w:t>=</w:t>
      </w:r>
      <w:proofErr w:type="gramStart"/>
      <w:r>
        <w:rPr>
          <w:sz w:val="44"/>
          <w:szCs w:val="44"/>
        </w:rPr>
        <w:t>This</w:t>
      </w:r>
      <w:proofErr w:type="gramEnd"/>
      <w:r>
        <w:rPr>
          <w:sz w:val="44"/>
          <w:szCs w:val="44"/>
        </w:rPr>
        <w:t xml:space="preserve"> does not make sense</w:t>
      </w:r>
    </w:p>
    <w:p w14:paraId="774AF722" w14:textId="77777777" w:rsidR="001B7210" w:rsidRDefault="001B7210" w:rsidP="00911FFB">
      <w:pPr>
        <w:tabs>
          <w:tab w:val="left" w:pos="4170"/>
        </w:tabs>
        <w:rPr>
          <w:sz w:val="44"/>
          <w:szCs w:val="44"/>
        </w:rPr>
      </w:pPr>
    </w:p>
    <w:p w14:paraId="3F915143" w14:textId="7503AD64" w:rsidR="000A59EC" w:rsidRDefault="000A59EC" w:rsidP="00911FFB">
      <w:pPr>
        <w:tabs>
          <w:tab w:val="left" w:pos="4170"/>
        </w:tabs>
        <w:rPr>
          <w:sz w:val="44"/>
          <w:szCs w:val="44"/>
        </w:rPr>
      </w:pPr>
      <w:r>
        <w:rPr>
          <w:sz w:val="44"/>
          <w:szCs w:val="44"/>
        </w:rPr>
        <w:t xml:space="preserve">OMIT= delete </w:t>
      </w:r>
    </w:p>
    <w:p w14:paraId="346270CF" w14:textId="3CBA6A8F" w:rsidR="000A59EC" w:rsidRDefault="000A59EC" w:rsidP="00911FFB">
      <w:pPr>
        <w:tabs>
          <w:tab w:val="left" w:pos="4170"/>
        </w:tabs>
        <w:rPr>
          <w:sz w:val="44"/>
          <w:szCs w:val="44"/>
        </w:rPr>
      </w:pPr>
      <w:r w:rsidRPr="000A59EC">
        <w:rPr>
          <w:b/>
          <w:sz w:val="44"/>
          <w:szCs w:val="44"/>
        </w:rPr>
        <w:t>PASSIVE</w:t>
      </w:r>
      <w:r>
        <w:rPr>
          <w:sz w:val="44"/>
          <w:szCs w:val="44"/>
        </w:rPr>
        <w:t>= It’s not clear who is doing the action. “Mistakes were made.” This can be ok if we don’t know who did the action</w:t>
      </w:r>
    </w:p>
    <w:p w14:paraId="683FE8FF" w14:textId="5C767055" w:rsidR="000A59EC" w:rsidRDefault="000A59EC" w:rsidP="00911FFB">
      <w:pPr>
        <w:tabs>
          <w:tab w:val="left" w:pos="4170"/>
        </w:tabs>
        <w:rPr>
          <w:sz w:val="44"/>
          <w:szCs w:val="44"/>
        </w:rPr>
      </w:pPr>
    </w:p>
    <w:p w14:paraId="214270F3" w14:textId="11F7BFED" w:rsidR="000A2C3E" w:rsidRDefault="000A59EC" w:rsidP="00911FFB">
      <w:pPr>
        <w:tabs>
          <w:tab w:val="left" w:pos="4170"/>
        </w:tabs>
        <w:rPr>
          <w:sz w:val="44"/>
          <w:szCs w:val="44"/>
        </w:rPr>
      </w:pPr>
      <w:r w:rsidRPr="000A2C3E">
        <w:rPr>
          <w:b/>
          <w:sz w:val="44"/>
          <w:szCs w:val="44"/>
        </w:rPr>
        <w:t>CLICHÉ</w:t>
      </w:r>
      <w:r>
        <w:rPr>
          <w:sz w:val="44"/>
          <w:szCs w:val="44"/>
        </w:rPr>
        <w:t xml:space="preserve">= </w:t>
      </w:r>
      <w:r w:rsidR="000A2C3E">
        <w:rPr>
          <w:sz w:val="44"/>
          <w:szCs w:val="44"/>
        </w:rPr>
        <w:t xml:space="preserve">This is a tired-out phrase that too many people have used. Ok if you are being ironic or sometimes using dialogue. </w:t>
      </w:r>
    </w:p>
    <w:p w14:paraId="688AA237" w14:textId="67C224B2" w:rsidR="001B7210" w:rsidRDefault="001B7210" w:rsidP="00911FFB">
      <w:pPr>
        <w:tabs>
          <w:tab w:val="left" w:pos="4170"/>
        </w:tabs>
        <w:rPr>
          <w:sz w:val="44"/>
          <w:szCs w:val="44"/>
        </w:rPr>
      </w:pPr>
      <w:r w:rsidRPr="001B7210">
        <w:rPr>
          <w:b/>
          <w:sz w:val="44"/>
          <w:szCs w:val="44"/>
        </w:rPr>
        <w:t>SLANG</w:t>
      </w:r>
      <w:r>
        <w:rPr>
          <w:sz w:val="44"/>
          <w:szCs w:val="44"/>
        </w:rPr>
        <w:t xml:space="preserve">=relaxed, often regional language used in informal conversation that doesn’t always translate to a general audience. </w:t>
      </w:r>
    </w:p>
    <w:p w14:paraId="70189751" w14:textId="5B4691E0" w:rsidR="00911FFB" w:rsidRDefault="000A2C3E" w:rsidP="00911FFB">
      <w:pPr>
        <w:tabs>
          <w:tab w:val="left" w:pos="4170"/>
        </w:tabs>
        <w:rPr>
          <w:sz w:val="44"/>
          <w:szCs w:val="44"/>
        </w:rPr>
      </w:pPr>
      <w:r w:rsidRPr="000A2C3E">
        <w:rPr>
          <w:b/>
          <w:sz w:val="44"/>
          <w:szCs w:val="44"/>
        </w:rPr>
        <w:t>SYNTAX</w:t>
      </w:r>
      <w:r>
        <w:rPr>
          <w:sz w:val="44"/>
          <w:szCs w:val="44"/>
        </w:rPr>
        <w:t xml:space="preserve">= Confusing word order in you sentence. Rearranging and/or omitting certain words will improve clarity. (The bite of the dog was painful to me.) </w:t>
      </w:r>
      <w:r w:rsidR="000A59EC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2D8D85" w14:textId="77777777" w:rsidR="000A59EC" w:rsidRDefault="000A59EC" w:rsidP="00911FFB">
      <w:pPr>
        <w:tabs>
          <w:tab w:val="left" w:pos="4170"/>
        </w:tabs>
        <w:rPr>
          <w:sz w:val="44"/>
          <w:szCs w:val="44"/>
        </w:rPr>
      </w:pPr>
    </w:p>
    <w:p w14:paraId="6EF41153" w14:textId="77777777" w:rsidR="00911FFB" w:rsidRPr="00911FFB" w:rsidRDefault="00911FFB" w:rsidP="00911FFB">
      <w:pPr>
        <w:tabs>
          <w:tab w:val="left" w:pos="4170"/>
        </w:tabs>
        <w:rPr>
          <w:sz w:val="44"/>
          <w:szCs w:val="44"/>
        </w:rPr>
      </w:pPr>
    </w:p>
    <w:sectPr w:rsidR="00911FFB" w:rsidRPr="0091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B"/>
    <w:rsid w:val="000A2C3E"/>
    <w:rsid w:val="000A59EC"/>
    <w:rsid w:val="001B7210"/>
    <w:rsid w:val="003B4E65"/>
    <w:rsid w:val="004F64BF"/>
    <w:rsid w:val="00911FFB"/>
    <w:rsid w:val="00962526"/>
    <w:rsid w:val="00A2187D"/>
    <w:rsid w:val="00C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BBD9"/>
  <w15:chartTrackingRefBased/>
  <w15:docId w15:val="{4D2910AD-18E3-447F-9BD3-F7B91862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idetogrammar.org/grammar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Morales</dc:creator>
  <cp:keywords/>
  <dc:description/>
  <cp:lastModifiedBy>Classroom</cp:lastModifiedBy>
  <cp:revision>5</cp:revision>
  <dcterms:created xsi:type="dcterms:W3CDTF">2019-03-04T19:02:00Z</dcterms:created>
  <dcterms:modified xsi:type="dcterms:W3CDTF">2019-03-08T19:01:00Z</dcterms:modified>
</cp:coreProperties>
</file>